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76C" w:rsidRPr="00B0176C" w:rsidRDefault="00B0176C" w:rsidP="00B0176C">
      <w:pPr>
        <w:wordWrap w:val="0"/>
        <w:spacing w:line="360" w:lineRule="auto"/>
        <w:jc w:val="center"/>
        <w:textAlignment w:val="center"/>
        <w:rPr>
          <w:b/>
          <w:snapToGrid w:val="0"/>
          <w:color w:val="FF0000"/>
          <w:kern w:val="0"/>
          <w:sz w:val="44"/>
          <w:szCs w:val="44"/>
        </w:rPr>
      </w:pPr>
      <w:r w:rsidRPr="00B0176C">
        <w:rPr>
          <w:noProof/>
          <w:color w:val="FF0000"/>
          <w:lang w:eastAsia="zh-TW"/>
        </w:rPr>
        <w:drawing>
          <wp:anchor distT="0" distB="0" distL="114300" distR="114300" simplePos="0" relativeHeight="251658240" behindDoc="0" locked="0" layoutInCell="1" allowOverlap="1" wp14:anchorId="24287735" wp14:editId="3F7202CC">
            <wp:simplePos x="0" y="0"/>
            <wp:positionH relativeFrom="page">
              <wp:posOffset>11430000</wp:posOffset>
            </wp:positionH>
            <wp:positionV relativeFrom="topMargin">
              <wp:posOffset>12268200</wp:posOffset>
            </wp:positionV>
            <wp:extent cx="381000" cy="45720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457200"/>
                    </a:xfrm>
                    <a:prstGeom prst="rect">
                      <a:avLst/>
                    </a:prstGeom>
                    <a:noFill/>
                  </pic:spPr>
                </pic:pic>
              </a:graphicData>
            </a:graphic>
            <wp14:sizeRelH relativeFrom="page">
              <wp14:pctWidth>0</wp14:pctWidth>
            </wp14:sizeRelH>
            <wp14:sizeRelV relativeFrom="page">
              <wp14:pctHeight>0</wp14:pctHeight>
            </wp14:sizeRelV>
          </wp:anchor>
        </w:drawing>
      </w:r>
      <w:r w:rsidRPr="00B0176C">
        <w:rPr>
          <w:rFonts w:hint="eastAsia"/>
          <w:b/>
          <w:snapToGrid w:val="0"/>
          <w:color w:val="FF0000"/>
          <w:kern w:val="0"/>
          <w:sz w:val="44"/>
          <w:szCs w:val="44"/>
        </w:rPr>
        <w:t>专题</w:t>
      </w:r>
      <w:r w:rsidRPr="00B0176C">
        <w:rPr>
          <w:b/>
          <w:snapToGrid w:val="0"/>
          <w:color w:val="FF0000"/>
          <w:kern w:val="0"/>
          <w:sz w:val="44"/>
          <w:szCs w:val="44"/>
        </w:rPr>
        <w:t>08</w:t>
      </w:r>
      <w:r w:rsidRPr="00B0176C">
        <w:rPr>
          <w:rFonts w:hint="eastAsia"/>
          <w:b/>
          <w:snapToGrid w:val="0"/>
          <w:color w:val="FF0000"/>
          <w:kern w:val="0"/>
          <w:sz w:val="44"/>
          <w:szCs w:val="44"/>
        </w:rPr>
        <w:t xml:space="preserve"> </w:t>
      </w:r>
      <w:r w:rsidRPr="00B0176C">
        <w:rPr>
          <w:rFonts w:hint="eastAsia"/>
          <w:b/>
          <w:snapToGrid w:val="0"/>
          <w:color w:val="FF0000"/>
          <w:kern w:val="0"/>
          <w:sz w:val="44"/>
          <w:szCs w:val="44"/>
        </w:rPr>
        <w:t>机械运动</w:t>
      </w:r>
    </w:p>
    <w:p w:rsidR="00A64EB3" w:rsidRDefault="00A64EB3" w:rsidP="00A64EB3">
      <w:pPr>
        <w:pStyle w:val="Normal1"/>
        <w:wordWrap w:val="0"/>
        <w:spacing w:line="360" w:lineRule="auto"/>
        <w:jc w:val="left"/>
        <w:textAlignment w:val="center"/>
        <w:rPr>
          <w:rFonts w:ascii="Times New Roman" w:hAnsi="Times New Roman" w:cs="Times New Roman"/>
          <w:snapToGrid w:val="0"/>
          <w:color w:val="000000"/>
          <w:kern w:val="0"/>
        </w:rPr>
      </w:pPr>
      <w:bookmarkStart w:id="0" w:name="_GoBack"/>
      <w:bookmarkEnd w:id="0"/>
    </w:p>
    <w:p w:rsidR="00A64EB3" w:rsidRDefault="00A64EB3" w:rsidP="00A64EB3">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A64EB3" w:rsidRDefault="00A64EB3" w:rsidP="00A64EB3">
      <w:pPr>
        <w:pStyle w:val="Normal05"/>
        <w:spacing w:line="360" w:lineRule="auto"/>
      </w:pPr>
      <w:r>
        <w:rPr>
          <w:bCs/>
        </w:rPr>
        <w:t>1</w:t>
      </w:r>
      <w:r>
        <w:rPr>
          <w:rFonts w:hint="eastAsia"/>
          <w:bCs/>
        </w:rPr>
        <w:t>．（</w:t>
      </w:r>
      <w:r>
        <w:rPr>
          <w:bCs/>
        </w:rPr>
        <w:t>2020</w:t>
      </w:r>
      <w:r>
        <w:rPr>
          <w:rFonts w:hint="eastAsia"/>
          <w:bCs/>
        </w:rPr>
        <w:t>河北）</w:t>
      </w:r>
      <w:r>
        <w:rPr>
          <w:rFonts w:ascii="Times New Roman" w:eastAsia="新宋体" w:hAnsi="Times New Roman" w:hint="eastAsia"/>
          <w:szCs w:val="21"/>
        </w:rPr>
        <w:t>如图所示，小明和</w:t>
      </w:r>
      <w:proofErr w:type="gramStart"/>
      <w:r>
        <w:rPr>
          <w:rFonts w:ascii="Times New Roman" w:eastAsia="新宋体" w:hAnsi="Times New Roman" w:hint="eastAsia"/>
          <w:szCs w:val="21"/>
        </w:rPr>
        <w:t>小红坐在</w:t>
      </w:r>
      <w:proofErr w:type="gramEnd"/>
      <w:r>
        <w:rPr>
          <w:rFonts w:ascii="Times New Roman" w:eastAsia="新宋体" w:hAnsi="Times New Roman" w:hint="eastAsia"/>
          <w:szCs w:val="21"/>
        </w:rPr>
        <w:t>停靠在站台的火车车厢里，他们分别向两侧窗外看，对火车的运动情况产生了不同的观点。小明以窗外的站台为参照物说火车是静止的；小红以窗外行驶的动车为参照物，说火车是运动的。则</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学科网(www.zxxk.com)--教育资源门户，提供试题试卷、教案、课件、教学论文、素材等各类教学资源库下载，还有大量丰富的教学资讯！" style="width:6.7pt;height:15.05pt" o:ole="">
            <v:imagedata r:id="rId8" o:title=""/>
          </v:shape>
          <o:OLEObject Type="Embed" ProgID="Equation.DSMT4" ShapeID="对象 3" DrawAspect="Content" ObjectID="_1670223931" r:id="rId9"/>
        </w:object>
      </w:r>
      <w:r>
        <w:rPr>
          <w:rFonts w:ascii="Times New Roman" w:eastAsia="新宋体" w:hAnsi="Times New Roman" w:hint="eastAsia"/>
          <w:szCs w:val="21"/>
        </w:rPr>
        <w:t xml:space="preserve">　　</w:t>
      </w:r>
      <w:r>
        <w:rPr>
          <w:position w:val="-10"/>
        </w:rPr>
        <w:object w:dxaOrig="135" w:dyaOrig="300">
          <v:shape id="对象 4" o:spid="_x0000_i1026" type="#_x0000_t75" alt="学科网(www.zxxk.com)--教育资源门户，提供试题试卷、教案、课件、教学论文、素材等各类教学资源库下载，还有大量丰富的教学资讯！" style="width:6.7pt;height:15.05pt" o:ole="">
            <v:imagedata r:id="rId10" o:title=""/>
          </v:shape>
          <o:OLEObject Type="Embed" ProgID="Equation.DSMT4" ShapeID="对象 4" DrawAspect="Content" ObjectID="_1670223932" r:id="rId11"/>
        </w:object>
      </w:r>
    </w:p>
    <w:p w:rsidR="00A64EB3" w:rsidRDefault="00A64EB3" w:rsidP="00A64EB3">
      <w:pPr>
        <w:pStyle w:val="Normal05"/>
        <w:spacing w:line="360" w:lineRule="auto"/>
      </w:pPr>
      <w:r>
        <w:rPr>
          <w:rFonts w:ascii="Times New Roman" w:eastAsia="新宋体" w:hAnsi="Times New Roman"/>
          <w:noProof/>
          <w:szCs w:val="21"/>
          <w:lang w:eastAsia="zh-TW"/>
        </w:rPr>
        <w:drawing>
          <wp:inline distT="0" distB="0" distL="0" distR="0">
            <wp:extent cx="1669415" cy="946150"/>
            <wp:effectExtent l="0" t="0" r="6985" b="635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9415" cy="946150"/>
                    </a:xfrm>
                    <a:prstGeom prst="rect">
                      <a:avLst/>
                    </a:prstGeom>
                    <a:noFill/>
                    <a:ln>
                      <a:noFill/>
                    </a:ln>
                  </pic:spPr>
                </pic:pic>
              </a:graphicData>
            </a:graphic>
          </wp:inline>
        </w:drawing>
      </w:r>
    </w:p>
    <w:p w:rsidR="00A64EB3" w:rsidRDefault="00A64EB3" w:rsidP="00A64EB3">
      <w:pPr>
        <w:pStyle w:val="Normal111"/>
        <w:tabs>
          <w:tab w:val="left" w:pos="4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．只有小明的说法正确</w:t>
      </w:r>
      <w:r>
        <w:tab/>
      </w:r>
      <w:r>
        <w:rPr>
          <w:rFonts w:ascii="Times New Roman" w:eastAsia="新宋体" w:hAnsi="Times New Roman"/>
          <w:szCs w:val="21"/>
        </w:rPr>
        <w:t>B</w:t>
      </w:r>
      <w:r>
        <w:rPr>
          <w:rFonts w:ascii="Times New Roman" w:eastAsia="新宋体" w:hAnsi="Times New Roman" w:hint="eastAsia"/>
          <w:szCs w:val="21"/>
        </w:rPr>
        <w:t>．只有小红的说法正确</w:t>
      </w:r>
      <w:r>
        <w:tab/>
      </w:r>
    </w:p>
    <w:p w:rsidR="00A64EB3" w:rsidRDefault="00A64EB3" w:rsidP="00A64EB3">
      <w:pPr>
        <w:pStyle w:val="Normal111"/>
        <w:tabs>
          <w:tab w:val="left" w:pos="4400"/>
        </w:tabs>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．两个人的说法都正确</w:t>
      </w:r>
      <w:r>
        <w:tab/>
      </w:r>
      <w:r>
        <w:rPr>
          <w:rFonts w:ascii="Times New Roman" w:eastAsia="新宋体" w:hAnsi="Times New Roman"/>
          <w:szCs w:val="21"/>
        </w:rPr>
        <w:t>D</w:t>
      </w:r>
      <w:r>
        <w:rPr>
          <w:rFonts w:ascii="Times New Roman" w:eastAsia="新宋体" w:hAnsi="Times New Roman" w:hint="eastAsia"/>
          <w:szCs w:val="21"/>
        </w:rPr>
        <w:t>．两个人的说法都不正确</w:t>
      </w:r>
    </w:p>
    <w:p w:rsidR="00A64EB3" w:rsidRDefault="00A64EB3" w:rsidP="00A64EB3">
      <w:pPr>
        <w:pStyle w:val="Normal413"/>
        <w:spacing w:line="360" w:lineRule="auto"/>
        <w:rPr>
          <w:color w:val="FF0000"/>
        </w:rPr>
      </w:pPr>
      <w:r>
        <w:rPr>
          <w:rFonts w:ascii="Times New Roman" w:eastAsia="新宋体" w:hAnsi="Times New Roman" w:hint="eastAsia"/>
          <w:color w:val="FF0000"/>
          <w:szCs w:val="21"/>
        </w:rPr>
        <w:t>【分析】研究物体的运动时，必须事先选定一个标准的物体，这个事先被选作标准的物体叫参照物。如果被研究的物体相对于这个标准位置发生了改变，则是运动的；如果被研究的物体相对于这个标准位置没有发生改变，则是静止的。</w:t>
      </w:r>
    </w:p>
    <w:p w:rsidR="00A64EB3" w:rsidRDefault="00A64EB3" w:rsidP="00A64EB3">
      <w:pPr>
        <w:pStyle w:val="Normal513"/>
        <w:spacing w:line="360" w:lineRule="auto"/>
        <w:rPr>
          <w:color w:val="FF0000"/>
        </w:rPr>
      </w:pPr>
      <w:r>
        <w:rPr>
          <w:rFonts w:ascii="Times New Roman" w:eastAsia="新宋体" w:hAnsi="Times New Roman" w:hint="eastAsia"/>
          <w:color w:val="FF0000"/>
          <w:szCs w:val="21"/>
        </w:rPr>
        <w:t>【解析】判断一个物体是运动还是静止的方法：如果被研究的物体相对于参照物位置发生了改变，则是运动的；如果被研究的物体相对于参照物位置没有发生改变，则是静止的。</w:t>
      </w:r>
    </w:p>
    <w:p w:rsidR="00A64EB3" w:rsidRDefault="00A64EB3" w:rsidP="00A64EB3">
      <w:pPr>
        <w:pStyle w:val="Normal513"/>
        <w:spacing w:line="360" w:lineRule="auto"/>
        <w:rPr>
          <w:color w:val="FF0000"/>
        </w:rPr>
      </w:pPr>
      <w:r>
        <w:rPr>
          <w:rFonts w:ascii="Times New Roman" w:eastAsia="新宋体" w:hAnsi="Times New Roman" w:hint="eastAsia"/>
          <w:color w:val="FF0000"/>
          <w:szCs w:val="21"/>
        </w:rPr>
        <w:t>所以，以窗外的动车为参照物，如果火车的位置变化了，则火车是运动的，故小红的判断正确；</w:t>
      </w:r>
    </w:p>
    <w:p w:rsidR="00A64EB3" w:rsidRDefault="00A64EB3" w:rsidP="00A64EB3">
      <w:pPr>
        <w:pStyle w:val="Normal513"/>
        <w:spacing w:line="360" w:lineRule="auto"/>
        <w:rPr>
          <w:color w:val="FF0000"/>
        </w:rPr>
      </w:pPr>
      <w:r>
        <w:rPr>
          <w:rFonts w:ascii="Times New Roman" w:eastAsia="新宋体" w:hAnsi="Times New Roman" w:hint="eastAsia"/>
          <w:color w:val="FF0000"/>
          <w:szCs w:val="21"/>
        </w:rPr>
        <w:t>如果以窗外的站台为参照物，火车的位置没有变化，则火车是静止的，故小明的判断正确。</w:t>
      </w:r>
    </w:p>
    <w:p w:rsidR="00A64EB3" w:rsidRDefault="00A64EB3" w:rsidP="00A64EB3">
      <w:pPr>
        <w:pStyle w:val="Normal513"/>
        <w:spacing w:line="360" w:lineRule="auto"/>
        <w:rPr>
          <w:color w:val="FF0000"/>
        </w:rPr>
      </w:pPr>
      <w:r>
        <w:rPr>
          <w:rFonts w:ascii="Times New Roman" w:eastAsia="新宋体" w:hAnsi="Times New Roman" w:hint="eastAsia"/>
          <w:color w:val="FF0000"/>
          <w:szCs w:val="21"/>
        </w:rPr>
        <w:t>故选：</w:t>
      </w:r>
      <w:r>
        <w:rPr>
          <w:color w:val="FF0000"/>
          <w:position w:val="-6"/>
        </w:rPr>
        <w:object w:dxaOrig="225" w:dyaOrig="255">
          <v:shape id="对象 6" o:spid="_x0000_i1027" type="#_x0000_t75" alt="学科网(www.zxxk.com)--教育资源门户，提供试题试卷、教案、课件、教学论文、素材等各类教学资源库下载，还有大量丰富的教学资讯！" style="width:10.9pt;height:12.55pt" o:ole="">
            <v:imagedata r:id="rId13" o:title=""/>
          </v:shape>
          <o:OLEObject Type="Embed" ProgID="Equation.DSMT4" ShapeID="对象 6" DrawAspect="Content" ObjectID="_1670223933" r:id="rId14"/>
        </w:object>
      </w:r>
      <w:r>
        <w:rPr>
          <w:rFonts w:ascii="Times New Roman" w:eastAsia="新宋体" w:hAnsi="Times New Roman" w:hint="eastAsia"/>
          <w:color w:val="FF0000"/>
          <w:szCs w:val="21"/>
        </w:rPr>
        <w:t>。</w:t>
      </w:r>
    </w:p>
    <w:p w:rsidR="00A64EB3" w:rsidRDefault="00A64EB3" w:rsidP="00A64EB3">
      <w:pPr>
        <w:pStyle w:val="Normal611"/>
        <w:spacing w:line="360" w:lineRule="auto"/>
        <w:rPr>
          <w:color w:val="FF0000"/>
        </w:rPr>
      </w:pPr>
      <w:r>
        <w:rPr>
          <w:rFonts w:ascii="Times New Roman" w:eastAsia="新宋体" w:hAnsi="Times New Roman" w:hint="eastAsia"/>
          <w:color w:val="FF0000"/>
          <w:szCs w:val="21"/>
        </w:rPr>
        <w:t>【点评】关于运动与静止的相对性的考查，一般由两种考查思路：</w:t>
      </w:r>
      <w:r>
        <w:rPr>
          <w:rFonts w:ascii="宋体" w:hAnsi="宋体" w:cs="宋体" w:hint="eastAsia"/>
          <w:color w:val="FF0000"/>
          <w:szCs w:val="21"/>
        </w:rPr>
        <w:t>①</w:t>
      </w:r>
      <w:r>
        <w:rPr>
          <w:rFonts w:ascii="Times New Roman" w:eastAsia="新宋体" w:hAnsi="Times New Roman" w:hint="eastAsia"/>
          <w:color w:val="FF0000"/>
          <w:szCs w:val="21"/>
        </w:rPr>
        <w:t>告诉研究对象及其运动状态，选取参照物；</w:t>
      </w:r>
      <w:r>
        <w:rPr>
          <w:rFonts w:ascii="宋体" w:hAnsi="宋体" w:cs="宋体" w:hint="eastAsia"/>
          <w:color w:val="FF0000"/>
          <w:szCs w:val="21"/>
        </w:rPr>
        <w:t>②</w:t>
      </w:r>
      <w:r>
        <w:rPr>
          <w:rFonts w:ascii="Times New Roman" w:eastAsia="新宋体" w:hAnsi="Times New Roman" w:hint="eastAsia"/>
          <w:color w:val="FF0000"/>
          <w:szCs w:val="21"/>
        </w:rPr>
        <w:t>已知研究对象与参照物，确定物体运动状态。</w:t>
      </w:r>
    </w:p>
    <w:p w:rsidR="00A64EB3" w:rsidRDefault="00A64EB3" w:rsidP="00A64EB3">
      <w:pPr>
        <w:spacing w:line="360" w:lineRule="auto"/>
        <w:jc w:val="left"/>
        <w:textAlignment w:val="center"/>
        <w:rPr>
          <w:rFonts w:ascii="宋体" w:hAnsi="宋体" w:cs="宋体"/>
          <w:bCs/>
          <w:color w:val="FF0000"/>
        </w:rPr>
      </w:pPr>
    </w:p>
    <w:p w:rsidR="00A64EB3" w:rsidRDefault="00A64EB3" w:rsidP="00A64EB3">
      <w:pPr>
        <w:spacing w:line="360" w:lineRule="auto"/>
        <w:jc w:val="left"/>
        <w:textAlignment w:val="center"/>
        <w:rPr>
          <w:rFonts w:hint="eastAsia"/>
          <w:bCs/>
        </w:rPr>
      </w:pPr>
      <w:r>
        <w:rPr>
          <w:bCs/>
        </w:rPr>
        <w:t>2</w:t>
      </w:r>
      <w:r>
        <w:rPr>
          <w:rFonts w:hint="eastAsia"/>
          <w:bCs/>
        </w:rPr>
        <w:t>．（</w:t>
      </w:r>
      <w:r>
        <w:rPr>
          <w:bCs/>
        </w:rPr>
        <w:t>2019</w:t>
      </w:r>
      <w:r>
        <w:rPr>
          <w:rFonts w:hint="eastAsia"/>
          <w:bCs/>
        </w:rPr>
        <w:t>河北）卫星是通过</w:t>
      </w:r>
      <w:r>
        <w:rPr>
          <w:bCs/>
        </w:rPr>
        <w:t>___________</w:t>
      </w:r>
      <w:r>
        <w:rPr>
          <w:rFonts w:hint="eastAsia"/>
          <w:bCs/>
        </w:rPr>
        <w:t>传递信息的，它从图所示位置向近地点运行时势能</w:t>
      </w:r>
      <w:r>
        <w:rPr>
          <w:bCs/>
        </w:rPr>
        <w:t>___________</w:t>
      </w:r>
      <w:r>
        <w:rPr>
          <w:rFonts w:hint="eastAsia"/>
          <w:bCs/>
        </w:rPr>
        <w:t>（选填</w:t>
      </w:r>
      <w:r>
        <w:rPr>
          <w:bCs/>
        </w:rPr>
        <w:t>“</w:t>
      </w:r>
      <w:r>
        <w:rPr>
          <w:rFonts w:hint="eastAsia"/>
          <w:bCs/>
        </w:rPr>
        <w:t>增大</w:t>
      </w:r>
      <w:r>
        <w:rPr>
          <w:bCs/>
        </w:rPr>
        <w:t>”</w:t>
      </w:r>
      <w:r>
        <w:rPr>
          <w:rFonts w:hint="eastAsia"/>
          <w:bCs/>
        </w:rPr>
        <w:t>、</w:t>
      </w:r>
      <w:r>
        <w:rPr>
          <w:bCs/>
        </w:rPr>
        <w:t>“</w:t>
      </w:r>
      <w:r>
        <w:rPr>
          <w:rFonts w:hint="eastAsia"/>
          <w:bCs/>
        </w:rPr>
        <w:t>减小</w:t>
      </w:r>
      <w:r>
        <w:rPr>
          <w:bCs/>
        </w:rPr>
        <w:t>”</w:t>
      </w:r>
      <w:r>
        <w:rPr>
          <w:rFonts w:hint="eastAsia"/>
          <w:bCs/>
        </w:rPr>
        <w:t>或</w:t>
      </w:r>
      <w:r>
        <w:rPr>
          <w:bCs/>
        </w:rPr>
        <w:t>“</w:t>
      </w:r>
      <w:r>
        <w:rPr>
          <w:rFonts w:hint="eastAsia"/>
          <w:bCs/>
        </w:rPr>
        <w:t>不变</w:t>
      </w:r>
      <w:r>
        <w:rPr>
          <w:bCs/>
        </w:rPr>
        <w:t>”</w:t>
      </w:r>
      <w:r>
        <w:rPr>
          <w:rFonts w:hint="eastAsia"/>
          <w:bCs/>
        </w:rPr>
        <w:t>）；站在地面上的人观察到同步卫星静止不动，</w:t>
      </w:r>
      <w:r>
        <w:rPr>
          <w:rFonts w:hint="eastAsia"/>
          <w:bCs/>
        </w:rPr>
        <w:lastRenderedPageBreak/>
        <w:t>选取的参照物是</w:t>
      </w:r>
      <w:r>
        <w:rPr>
          <w:bCs/>
        </w:rPr>
        <w:t>_______</w:t>
      </w:r>
      <w:r>
        <w:rPr>
          <w:rFonts w:hint="eastAsia"/>
          <w:bCs/>
        </w:rPr>
        <w:t>。</w:t>
      </w:r>
    </w:p>
    <w:p w:rsidR="00A64EB3" w:rsidRDefault="00A64EB3" w:rsidP="00A64EB3">
      <w:pPr>
        <w:spacing w:line="360" w:lineRule="auto"/>
        <w:jc w:val="left"/>
        <w:textAlignment w:val="center"/>
        <w:rPr>
          <w:bCs/>
        </w:rPr>
      </w:pPr>
      <w:r>
        <w:rPr>
          <w:bCs/>
          <w:noProof/>
          <w:lang w:eastAsia="zh-TW"/>
        </w:rPr>
        <w:drawing>
          <wp:inline distT="0" distB="0" distL="0" distR="0">
            <wp:extent cx="1360805" cy="168021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3" descr="学科网(www.zxxk.com)--教育资源门户，提供试题试卷、教案、课件、教学论文、素材等各类教学资源库下载，还有大量丰富的教学资讯！"/>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0805" cy="1680210"/>
                    </a:xfrm>
                    <a:prstGeom prst="rect">
                      <a:avLst/>
                    </a:prstGeom>
                    <a:noFill/>
                    <a:ln>
                      <a:noFill/>
                    </a:ln>
                  </pic:spPr>
                </pic:pic>
              </a:graphicData>
            </a:graphic>
          </wp:inline>
        </w:drawing>
      </w:r>
    </w:p>
    <w:p w:rsidR="00A64EB3" w:rsidRDefault="00A64EB3" w:rsidP="00A64EB3">
      <w:pPr>
        <w:spacing w:line="360" w:lineRule="auto"/>
        <w:jc w:val="left"/>
        <w:textAlignment w:val="center"/>
        <w:rPr>
          <w:bCs/>
          <w:color w:val="FF0000"/>
        </w:rPr>
      </w:pPr>
      <w:r>
        <w:rPr>
          <w:rFonts w:hint="eastAsia"/>
          <w:bCs/>
          <w:color w:val="FF0000"/>
        </w:rPr>
        <w:t>【答案】电磁波</w:t>
      </w:r>
      <w:r>
        <w:rPr>
          <w:bCs/>
          <w:color w:val="FF0000"/>
        </w:rPr>
        <w:t xml:space="preserve">    </w:t>
      </w:r>
      <w:r>
        <w:rPr>
          <w:rFonts w:hint="eastAsia"/>
          <w:bCs/>
          <w:color w:val="FF0000"/>
        </w:rPr>
        <w:t>减小</w:t>
      </w:r>
      <w:r>
        <w:rPr>
          <w:bCs/>
          <w:color w:val="FF0000"/>
        </w:rPr>
        <w:t xml:space="preserve">    </w:t>
      </w:r>
      <w:r>
        <w:rPr>
          <w:rFonts w:hint="eastAsia"/>
          <w:bCs/>
          <w:color w:val="FF0000"/>
        </w:rPr>
        <w:t>地面</w:t>
      </w:r>
      <w:r>
        <w:rPr>
          <w:bCs/>
          <w:color w:val="FF0000"/>
        </w:rPr>
        <w:t xml:space="preserve">    </w:t>
      </w:r>
    </w:p>
    <w:p w:rsidR="00A64EB3" w:rsidRDefault="00A64EB3" w:rsidP="00A64EB3">
      <w:pPr>
        <w:spacing w:line="360" w:lineRule="auto"/>
        <w:jc w:val="left"/>
        <w:textAlignment w:val="center"/>
        <w:rPr>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bCs/>
          <w:color w:val="FF0000"/>
        </w:rPr>
      </w:pPr>
      <w:r>
        <w:rPr>
          <w:rFonts w:hint="eastAsia"/>
          <w:bCs/>
          <w:color w:val="FF0000"/>
        </w:rPr>
        <w:t>电磁波可以在真空中传播，卫星是通过电磁波来传递信息的。卫星从远地点运行到近地点时，相对高度减小，所以势能减小，同时速度增大，动能增大。站在地球上的人如果以地球为参照物，同步通信卫星与地球之间的相对位置没有发生改变，所以观察到地球同步通信卫星在空中静止不动。</w:t>
      </w:r>
    </w:p>
    <w:p w:rsidR="00A64EB3" w:rsidRDefault="00A64EB3" w:rsidP="00A64EB3">
      <w:pPr>
        <w:spacing w:line="360" w:lineRule="auto"/>
        <w:jc w:val="left"/>
        <w:textAlignment w:val="center"/>
        <w:rPr>
          <w:rFonts w:ascii="宋体" w:hAnsi="宋体" w:cs="宋体"/>
          <w:bCs/>
          <w:color w:val="FF0000"/>
        </w:rPr>
      </w:pPr>
    </w:p>
    <w:p w:rsidR="00A64EB3" w:rsidRDefault="00A64EB3" w:rsidP="00A64EB3">
      <w:pPr>
        <w:spacing w:line="360" w:lineRule="auto"/>
        <w:jc w:val="left"/>
        <w:textAlignment w:val="center"/>
        <w:rPr>
          <w:rFonts w:eastAsia="Times New Roman" w:hint="eastAsia"/>
          <w:color w:val="000000"/>
        </w:rPr>
      </w:pPr>
      <w:r>
        <w:rPr>
          <w:bCs/>
        </w:rPr>
        <w:t>3</w:t>
      </w:r>
      <w:r>
        <w:rPr>
          <w:rFonts w:hint="eastAsia"/>
          <w:bCs/>
        </w:rPr>
        <w:t>．（</w:t>
      </w:r>
      <w:r>
        <w:rPr>
          <w:bCs/>
        </w:rPr>
        <w:t>2018</w:t>
      </w:r>
      <w:r>
        <w:rPr>
          <w:rFonts w:hint="eastAsia"/>
          <w:bCs/>
        </w:rPr>
        <w:t>河北）</w:t>
      </w:r>
      <w:r>
        <w:rPr>
          <w:color w:val="000000"/>
        </w:rPr>
        <w:t>.</w:t>
      </w:r>
      <w:r>
        <w:rPr>
          <w:rFonts w:ascii="宋体" w:hAnsi="宋体" w:cs="宋体" w:hint="eastAsia"/>
          <w:color w:val="000000"/>
        </w:rPr>
        <w:t>小明在平静的湖边看到“云在水中飘，鱼在云上游”的现象．“云在水中飘”是小明以_________为参照物看到“云”在水中运动的现象．“鱼在云上游”是鱼通过水面的_________形成的虚像和云在水面的__________形成的虚像同时出现的现象</w:t>
      </w:r>
      <w:r>
        <w:rPr>
          <w:rFonts w:ascii="PMingLiU" w:eastAsia="PMingLiU" w:hAnsi="PMingLiU" w:cs="PMingLiU" w:hint="eastAsia"/>
          <w:color w:val="000000"/>
        </w:rPr>
        <w:t>．</w:t>
      </w:r>
    </w:p>
    <w:p w:rsidR="00A64EB3" w:rsidRDefault="00A64EB3" w:rsidP="00A64EB3">
      <w:pPr>
        <w:spacing w:line="360" w:lineRule="auto"/>
        <w:textAlignment w:val="center"/>
        <w:rPr>
          <w:rFonts w:ascii="宋体" w:hAnsi="宋体" w:cs="宋体"/>
          <w:color w:val="FF0000"/>
        </w:rPr>
      </w:pPr>
      <w:r>
        <w:rPr>
          <w:rFonts w:hint="eastAsia"/>
          <w:color w:val="FF0000"/>
        </w:rPr>
        <w:t>【答案】</w:t>
      </w:r>
      <w:r>
        <w:rPr>
          <w:color w:val="FF0000"/>
        </w:rPr>
        <w:t xml:space="preserve">    (1). </w:t>
      </w:r>
      <w:r>
        <w:rPr>
          <w:rFonts w:ascii="宋体" w:hAnsi="宋体" w:cs="宋体" w:hint="eastAsia"/>
          <w:color w:val="FF0000"/>
        </w:rPr>
        <w:t>湖面</w:t>
      </w:r>
      <w:r>
        <w:rPr>
          <w:color w:val="FF0000"/>
        </w:rPr>
        <w:t xml:space="preserve">    (2). </w:t>
      </w:r>
      <w:r>
        <w:rPr>
          <w:rFonts w:ascii="宋体" w:hAnsi="宋体" w:cs="宋体" w:hint="eastAsia"/>
          <w:color w:val="FF0000"/>
        </w:rPr>
        <w:t>折射</w:t>
      </w:r>
      <w:r>
        <w:rPr>
          <w:color w:val="FF0000"/>
        </w:rPr>
        <w:t xml:space="preserve">    (3). </w:t>
      </w:r>
      <w:r>
        <w:rPr>
          <w:rFonts w:ascii="宋体" w:hAnsi="宋体" w:cs="宋体" w:hint="eastAsia"/>
          <w:color w:val="FF0000"/>
        </w:rPr>
        <w:t>反射</w:t>
      </w:r>
    </w:p>
    <w:p w:rsidR="00A64EB3" w:rsidRDefault="00A64EB3" w:rsidP="00A64EB3">
      <w:pPr>
        <w:spacing w:line="360" w:lineRule="auto"/>
        <w:textAlignment w:val="center"/>
        <w:rPr>
          <w:rFonts w:hint="eastAsia"/>
          <w:color w:val="FF0000"/>
        </w:rPr>
      </w:pPr>
      <w:r>
        <w:rPr>
          <w:rFonts w:hint="eastAsia"/>
          <w:color w:val="FF0000"/>
        </w:rPr>
        <w:t>【解析】</w:t>
      </w:r>
    </w:p>
    <w:p w:rsidR="00A64EB3" w:rsidRDefault="00A64EB3" w:rsidP="00A64EB3">
      <w:pPr>
        <w:spacing w:line="360" w:lineRule="auto"/>
        <w:textAlignment w:val="center"/>
        <w:rPr>
          <w:rFonts w:ascii="宋体" w:hAnsi="宋体" w:cs="宋体"/>
          <w:color w:val="FF0000"/>
        </w:rPr>
      </w:pPr>
      <w:r>
        <w:rPr>
          <w:rFonts w:ascii="宋体" w:hAnsi="宋体" w:cs="宋体" w:hint="eastAsia"/>
          <w:color w:val="FF0000"/>
        </w:rPr>
        <w:t>分析：判断时首先要确立题中的参照物，然后看被研究物体与参照物之间的距离是否发生变化，变化则物体运动，没有变化则物体静止；掌握平面镜成的像是与物体等大的虚像，知道平面镜成像是由于光的反射形成的．同时要掌握光的折射现象．我们看到水中的物体，其实看到的是物体的虚像，是由光的折射形成的．</w:t>
      </w:r>
    </w:p>
    <w:p w:rsidR="00A64EB3" w:rsidRDefault="00A64EB3" w:rsidP="00A64EB3">
      <w:pPr>
        <w:spacing w:line="360" w:lineRule="auto"/>
        <w:jc w:val="left"/>
        <w:textAlignment w:val="center"/>
        <w:rPr>
          <w:rFonts w:ascii="宋体" w:hAnsi="宋体" w:cs="宋体" w:hint="eastAsia"/>
          <w:color w:val="FF0000"/>
        </w:rPr>
      </w:pPr>
      <w:r>
        <w:rPr>
          <w:rFonts w:ascii="宋体" w:hAnsi="宋体" w:cs="宋体" w:hint="eastAsia"/>
          <w:color w:val="FF0000"/>
        </w:rPr>
        <w:t>解答：云在水中</w:t>
      </w:r>
      <w:proofErr w:type="gramStart"/>
      <w:r>
        <w:rPr>
          <w:rFonts w:ascii="宋体" w:hAnsi="宋体" w:cs="宋体" w:hint="eastAsia"/>
          <w:color w:val="FF0000"/>
        </w:rPr>
        <w:t>飘说明</w:t>
      </w:r>
      <w:proofErr w:type="gramEnd"/>
      <w:r>
        <w:rPr>
          <w:rFonts w:ascii="宋体" w:hAnsi="宋体" w:cs="宋体" w:hint="eastAsia"/>
          <w:color w:val="FF0000"/>
        </w:rPr>
        <w:t>云是运动的，是以湖面为参照物；水中的云属于平面镜成像，是由光的反射形成的与物体等大的虚像；看到水中的鱼，是由于光的折射形成的，从上面看时，会感到鱼的位置比实际位置高一些，是鱼的虚像．</w:t>
      </w:r>
    </w:p>
    <w:p w:rsidR="00A64EB3" w:rsidRDefault="00A64EB3" w:rsidP="00A64EB3">
      <w:pPr>
        <w:spacing w:line="360" w:lineRule="auto"/>
        <w:jc w:val="left"/>
        <w:textAlignment w:val="center"/>
        <w:rPr>
          <w:rFonts w:ascii="宋体" w:hAnsi="宋体" w:cs="宋体" w:hint="eastAsia"/>
          <w:color w:val="FF0000"/>
        </w:rPr>
      </w:pPr>
      <w:r>
        <w:rPr>
          <w:rFonts w:ascii="宋体" w:hAnsi="宋体" w:cs="宋体" w:hint="eastAsia"/>
          <w:color w:val="FF0000"/>
        </w:rPr>
        <w:t>故答案为湖面；折射；反射．</w:t>
      </w:r>
    </w:p>
    <w:p w:rsidR="00A64EB3" w:rsidRDefault="00A64EB3" w:rsidP="00A64EB3">
      <w:pPr>
        <w:spacing w:line="360" w:lineRule="auto"/>
        <w:jc w:val="left"/>
        <w:textAlignment w:val="center"/>
        <w:rPr>
          <w:rFonts w:ascii="宋体" w:hAnsi="宋体" w:cs="宋体" w:hint="eastAsia"/>
          <w:bCs/>
          <w:color w:val="FF0000"/>
        </w:rPr>
      </w:pPr>
      <w:r>
        <w:rPr>
          <w:rFonts w:ascii="宋体" w:hAnsi="宋体" w:cs="宋体" w:hint="eastAsia"/>
          <w:color w:val="FF0000"/>
        </w:rPr>
        <w:t>【点睛】此题主要考查了通过同一幅画面考查了光的反射和光的折射现象．特别是看到的现象同是在水中，很容易搞错．相同之处还有，都是虚像，不同之处是，成像原理不同，做题时一定要仔细，认真．</w:t>
      </w:r>
    </w:p>
    <w:p w:rsidR="00A64EB3" w:rsidRDefault="00A64EB3" w:rsidP="00A64EB3">
      <w:pPr>
        <w:spacing w:line="360" w:lineRule="auto"/>
        <w:textAlignment w:val="center"/>
        <w:rPr>
          <w:rFonts w:hint="eastAsia"/>
          <w:szCs w:val="21"/>
        </w:rPr>
      </w:pPr>
      <w:r>
        <w:rPr>
          <w:bCs/>
        </w:rPr>
        <w:t>4</w:t>
      </w:r>
      <w:r>
        <w:rPr>
          <w:rFonts w:hint="eastAsia"/>
          <w:bCs/>
        </w:rPr>
        <w:t>．（</w:t>
      </w:r>
      <w:r>
        <w:rPr>
          <w:bCs/>
        </w:rPr>
        <w:t>2017</w:t>
      </w:r>
      <w:r>
        <w:rPr>
          <w:rFonts w:hint="eastAsia"/>
          <w:bCs/>
        </w:rPr>
        <w:t>河北）</w:t>
      </w:r>
      <w:r>
        <w:rPr>
          <w:rFonts w:hint="eastAsia"/>
          <w:szCs w:val="21"/>
        </w:rPr>
        <w:t>平直公路上并排停放着两辆汽车，一段时间后，坐在甲车上的小明感觉乙车向北运动，关于两辆汽车的运动情况，下列说法正确的是（　　）</w:t>
      </w:r>
    </w:p>
    <w:p w:rsidR="00A64EB3" w:rsidRDefault="00A64EB3" w:rsidP="00A64EB3">
      <w:pPr>
        <w:spacing w:line="360" w:lineRule="auto"/>
        <w:textAlignment w:val="center"/>
        <w:rPr>
          <w:szCs w:val="21"/>
        </w:rPr>
      </w:pPr>
      <w:r>
        <w:rPr>
          <w:szCs w:val="21"/>
        </w:rPr>
        <w:t>A</w:t>
      </w:r>
      <w:r>
        <w:rPr>
          <w:rFonts w:hint="eastAsia"/>
          <w:szCs w:val="21"/>
        </w:rPr>
        <w:t>．以乙车为参照物，甲车</w:t>
      </w:r>
      <w:proofErr w:type="gramStart"/>
      <w:r>
        <w:rPr>
          <w:rFonts w:hint="eastAsia"/>
          <w:szCs w:val="21"/>
        </w:rPr>
        <w:t>一</w:t>
      </w:r>
      <w:proofErr w:type="gramEnd"/>
      <w:r>
        <w:rPr>
          <w:rFonts w:hint="eastAsia"/>
          <w:szCs w:val="21"/>
        </w:rPr>
        <w:t>定向南运动</w:t>
      </w:r>
    </w:p>
    <w:p w:rsidR="00A64EB3" w:rsidRDefault="00A64EB3" w:rsidP="00A64EB3">
      <w:pPr>
        <w:spacing w:line="360" w:lineRule="auto"/>
        <w:textAlignment w:val="center"/>
        <w:rPr>
          <w:szCs w:val="21"/>
        </w:rPr>
      </w:pPr>
      <w:r>
        <w:rPr>
          <w:szCs w:val="21"/>
        </w:rPr>
        <w:t>B</w:t>
      </w:r>
      <w:r>
        <w:rPr>
          <w:rFonts w:hint="eastAsia"/>
          <w:szCs w:val="21"/>
        </w:rPr>
        <w:t>．以甲车为参照物，地面一定是静止的</w:t>
      </w:r>
    </w:p>
    <w:p w:rsidR="00A64EB3" w:rsidRDefault="00A64EB3" w:rsidP="00A64EB3">
      <w:pPr>
        <w:spacing w:line="360" w:lineRule="auto"/>
        <w:textAlignment w:val="center"/>
        <w:rPr>
          <w:szCs w:val="21"/>
        </w:rPr>
      </w:pPr>
      <w:r>
        <w:rPr>
          <w:szCs w:val="21"/>
        </w:rPr>
        <w:t>C</w:t>
      </w:r>
      <w:r>
        <w:rPr>
          <w:rFonts w:hint="eastAsia"/>
          <w:szCs w:val="21"/>
        </w:rPr>
        <w:t>．以地面为参照物，甲车一定是向南运动</w:t>
      </w:r>
    </w:p>
    <w:p w:rsidR="00A64EB3" w:rsidRDefault="00A64EB3" w:rsidP="00A64EB3">
      <w:pPr>
        <w:spacing w:line="360" w:lineRule="auto"/>
        <w:textAlignment w:val="center"/>
        <w:rPr>
          <w:szCs w:val="21"/>
        </w:rPr>
      </w:pPr>
      <w:r>
        <w:rPr>
          <w:szCs w:val="21"/>
        </w:rPr>
        <w:t>D</w:t>
      </w:r>
      <w:r>
        <w:rPr>
          <w:rFonts w:hint="eastAsia"/>
          <w:szCs w:val="21"/>
        </w:rPr>
        <w:t>．以地面为参照物，乙车一定向北运动</w:t>
      </w:r>
    </w:p>
    <w:p w:rsidR="00A64EB3" w:rsidRDefault="00A64EB3" w:rsidP="00A64EB3">
      <w:pPr>
        <w:spacing w:line="360" w:lineRule="auto"/>
        <w:textAlignment w:val="center"/>
        <w:rPr>
          <w:color w:val="FF0000"/>
          <w:szCs w:val="21"/>
        </w:rPr>
      </w:pPr>
      <w:r>
        <w:rPr>
          <w:rFonts w:hint="eastAsia"/>
          <w:color w:val="FF0000"/>
          <w:szCs w:val="21"/>
        </w:rPr>
        <w:t>【答案】</w:t>
      </w:r>
      <w:r>
        <w:rPr>
          <w:color w:val="FF0000"/>
          <w:szCs w:val="21"/>
        </w:rPr>
        <w:t>A</w:t>
      </w:r>
    </w:p>
    <w:p w:rsidR="00A64EB3" w:rsidRDefault="00A64EB3" w:rsidP="00A64EB3">
      <w:pPr>
        <w:spacing w:line="360" w:lineRule="auto"/>
        <w:textAlignment w:val="center"/>
        <w:rPr>
          <w:color w:val="FF0000"/>
          <w:szCs w:val="21"/>
        </w:rPr>
      </w:pPr>
      <w:r>
        <w:rPr>
          <w:noProof/>
          <w:lang w:eastAsia="zh-TW"/>
        </w:rPr>
        <w:drawing>
          <wp:inline distT="0" distB="0" distL="0" distR="0">
            <wp:extent cx="6326505" cy="240284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6505" cy="2402840"/>
                    </a:xfrm>
                    <a:prstGeom prst="rect">
                      <a:avLst/>
                    </a:prstGeom>
                    <a:noFill/>
                    <a:ln>
                      <a:noFill/>
                    </a:ln>
                  </pic:spPr>
                </pic:pic>
              </a:graphicData>
            </a:graphic>
          </wp:inline>
        </w:drawing>
      </w:r>
      <w:r>
        <w:rPr>
          <w:rFonts w:hint="eastAsia"/>
          <w:color w:val="FF0000"/>
          <w:szCs w:val="21"/>
        </w:rPr>
        <w:t>【考点定位】运动和静止的相对性；参照物及其选择</w:t>
      </w:r>
    </w:p>
    <w:p w:rsidR="00A64EB3" w:rsidRDefault="00A64EB3" w:rsidP="00A64EB3">
      <w:pPr>
        <w:spacing w:line="360" w:lineRule="auto"/>
        <w:jc w:val="left"/>
        <w:textAlignment w:val="center"/>
        <w:rPr>
          <w:bCs/>
          <w:color w:val="FF0000"/>
        </w:rPr>
      </w:pPr>
    </w:p>
    <w:p w:rsidR="00A64EB3" w:rsidRDefault="00A64EB3" w:rsidP="00A64EB3">
      <w:pPr>
        <w:spacing w:line="360" w:lineRule="auto"/>
        <w:jc w:val="left"/>
        <w:rPr>
          <w:szCs w:val="21"/>
        </w:rPr>
      </w:pPr>
      <w:r>
        <w:rPr>
          <w:bCs/>
        </w:rPr>
        <w:t>5</w:t>
      </w:r>
      <w:r>
        <w:rPr>
          <w:rFonts w:hint="eastAsia"/>
          <w:bCs/>
        </w:rPr>
        <w:t>．（</w:t>
      </w:r>
      <w:r>
        <w:rPr>
          <w:bCs/>
        </w:rPr>
        <w:t>2016</w:t>
      </w:r>
      <w:r>
        <w:rPr>
          <w:rFonts w:hint="eastAsia"/>
          <w:bCs/>
        </w:rPr>
        <w:t>河北）</w:t>
      </w:r>
      <w:r>
        <w:rPr>
          <w:rFonts w:hint="eastAsia"/>
          <w:szCs w:val="21"/>
        </w:rPr>
        <w:t>小明坐在以</w:t>
      </w:r>
      <w:r>
        <w:rPr>
          <w:szCs w:val="21"/>
        </w:rPr>
        <w:t>300 km/h</w:t>
      </w:r>
      <w:r>
        <w:rPr>
          <w:rFonts w:hint="eastAsia"/>
          <w:szCs w:val="21"/>
        </w:rPr>
        <w:t>的速度行驶的高铁上，看到高速公路上与高铁同向运动的汽车。若汽车的速度为</w:t>
      </w:r>
      <w:r>
        <w:rPr>
          <w:szCs w:val="21"/>
        </w:rPr>
        <w:t>120 km/h</w:t>
      </w:r>
      <w:r>
        <w:rPr>
          <w:rFonts w:hint="eastAsia"/>
          <w:szCs w:val="21"/>
        </w:rPr>
        <w:t>，以汽车为参照物，高铁的速度为</w:t>
      </w:r>
      <w:r>
        <w:rPr>
          <w:szCs w:val="21"/>
        </w:rPr>
        <w:t>_____km/h</w:t>
      </w:r>
      <w:r>
        <w:rPr>
          <w:rFonts w:hint="eastAsia"/>
          <w:szCs w:val="21"/>
        </w:rPr>
        <w:t>。当小明乘坐的高铁与另一轨道上的高铁相遇时，感觉到车身有一点晃动，其原因是</w:t>
      </w:r>
      <w:r>
        <w:rPr>
          <w:szCs w:val="21"/>
        </w:rPr>
        <w:t>:_____________________________________________________.</w:t>
      </w:r>
    </w:p>
    <w:p w:rsidR="00A64EB3" w:rsidRDefault="00A64EB3" w:rsidP="00A64EB3">
      <w:pPr>
        <w:widowControl/>
        <w:spacing w:line="360" w:lineRule="auto"/>
        <w:rPr>
          <w:color w:val="FF0000"/>
          <w:szCs w:val="21"/>
        </w:rPr>
      </w:pPr>
      <w:r>
        <w:rPr>
          <w:rFonts w:hint="eastAsia"/>
          <w:color w:val="FF0000"/>
          <w:szCs w:val="21"/>
        </w:rPr>
        <w:t>【答案】</w:t>
      </w:r>
      <w:r>
        <w:rPr>
          <w:color w:val="FF0000"/>
          <w:szCs w:val="21"/>
        </w:rPr>
        <w:t xml:space="preserve">180 </w:t>
      </w:r>
      <w:r>
        <w:rPr>
          <w:rFonts w:hint="eastAsia"/>
          <w:color w:val="FF0000"/>
          <w:szCs w:val="21"/>
        </w:rPr>
        <w:t>；气体流速大的地方压强较小，造成车厢两侧有压力差。</w:t>
      </w:r>
    </w:p>
    <w:p w:rsidR="00A64EB3" w:rsidRDefault="00A64EB3" w:rsidP="00A64EB3">
      <w:pPr>
        <w:widowControl/>
        <w:spacing w:line="360" w:lineRule="auto"/>
        <w:rPr>
          <w:color w:val="FF0000"/>
          <w:szCs w:val="21"/>
        </w:rPr>
      </w:pPr>
      <w:r>
        <w:rPr>
          <w:rFonts w:hint="eastAsia"/>
          <w:color w:val="FF0000"/>
          <w:szCs w:val="21"/>
        </w:rPr>
        <w:t>【解析】</w:t>
      </w:r>
    </w:p>
    <w:p w:rsidR="00A64EB3" w:rsidRDefault="00A64EB3" w:rsidP="00A64EB3">
      <w:pPr>
        <w:widowControl/>
        <w:spacing w:line="360" w:lineRule="auto"/>
        <w:rPr>
          <w:color w:val="FF0000"/>
          <w:szCs w:val="21"/>
        </w:rPr>
      </w:pPr>
      <w:r>
        <w:rPr>
          <w:rFonts w:hint="eastAsia"/>
          <w:color w:val="FF0000"/>
          <w:szCs w:val="21"/>
        </w:rPr>
        <w:t>试题分析：由于高铁与汽车运动的方向是相同的，所以相对速度等于两个速度之差为</w:t>
      </w:r>
      <w:r>
        <w:rPr>
          <w:color w:val="FF0000"/>
          <w:szCs w:val="21"/>
        </w:rPr>
        <w:t>300 km/h-120 km/h=180 km/h</w:t>
      </w:r>
      <w:r>
        <w:rPr>
          <w:rFonts w:hint="eastAsia"/>
          <w:color w:val="FF0000"/>
          <w:szCs w:val="21"/>
        </w:rPr>
        <w:t>；感觉车身晃动是由于气体流速大的地方压强较小，造成车厢两侧有压力差。</w:t>
      </w:r>
    </w:p>
    <w:p w:rsidR="00A64EB3" w:rsidRDefault="00A64EB3" w:rsidP="00A64EB3">
      <w:pPr>
        <w:widowControl/>
        <w:spacing w:line="360" w:lineRule="auto"/>
        <w:rPr>
          <w:color w:val="FF0000"/>
          <w:szCs w:val="21"/>
        </w:rPr>
      </w:pPr>
      <w:r>
        <w:rPr>
          <w:rFonts w:hint="eastAsia"/>
          <w:color w:val="FF0000"/>
          <w:szCs w:val="21"/>
        </w:rPr>
        <w:t>【考点定位】机械运动；压强与流速的关系</w:t>
      </w:r>
    </w:p>
    <w:p w:rsidR="00A64EB3" w:rsidRDefault="00A64EB3" w:rsidP="00A64EB3">
      <w:pPr>
        <w:spacing w:line="360" w:lineRule="auto"/>
        <w:jc w:val="left"/>
        <w:textAlignment w:val="center"/>
        <w:rPr>
          <w:bCs/>
          <w:color w:val="FF0000"/>
        </w:rPr>
      </w:pPr>
    </w:p>
    <w:p w:rsidR="00A64EB3" w:rsidRDefault="00A64EB3" w:rsidP="00A64EB3">
      <w:pPr>
        <w:spacing w:line="360" w:lineRule="auto"/>
        <w:jc w:val="left"/>
        <w:textAlignment w:val="center"/>
        <w:rPr>
          <w:bCs/>
          <w:color w:val="FF0000"/>
        </w:rPr>
      </w:pPr>
    </w:p>
    <w:p w:rsidR="00A64EB3" w:rsidRDefault="00A64EB3" w:rsidP="00A64EB3">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A64EB3" w:rsidRDefault="00A64EB3" w:rsidP="00A64EB3">
      <w:pPr>
        <w:spacing w:line="360" w:lineRule="auto"/>
        <w:jc w:val="left"/>
        <w:textAlignment w:val="center"/>
        <w:rPr>
          <w:rFonts w:ascii="宋体" w:hAnsi="宋体" w:cs="宋体"/>
          <w:bCs/>
        </w:rPr>
      </w:pPr>
      <w:r>
        <w:rPr>
          <w:bCs/>
        </w:rPr>
        <w:t>6</w:t>
      </w:r>
      <w:r>
        <w:rPr>
          <w:rFonts w:hint="eastAsia"/>
          <w:bCs/>
        </w:rPr>
        <w:t>．（</w:t>
      </w:r>
      <w:r>
        <w:rPr>
          <w:bCs/>
        </w:rPr>
        <w:t>2020·</w:t>
      </w:r>
      <w:r>
        <w:rPr>
          <w:rFonts w:hint="eastAsia"/>
          <w:bCs/>
        </w:rPr>
        <w:t>重庆市一一一中学校初三三模）</w:t>
      </w:r>
      <w:r>
        <w:rPr>
          <w:rFonts w:eastAsia="Times New Roman"/>
          <w:bCs/>
        </w:rPr>
        <w:t>2019</w:t>
      </w:r>
      <w:r>
        <w:rPr>
          <w:rFonts w:ascii="宋体" w:hAnsi="宋体" w:cs="宋体" w:hint="eastAsia"/>
          <w:bCs/>
        </w:rPr>
        <w:t>年</w:t>
      </w:r>
      <w:r>
        <w:rPr>
          <w:rFonts w:eastAsia="Times New Roman"/>
          <w:bCs/>
        </w:rPr>
        <w:t>10</w:t>
      </w:r>
      <w:r>
        <w:rPr>
          <w:rFonts w:ascii="宋体" w:hAnsi="宋体" w:cs="宋体" w:hint="eastAsia"/>
          <w:bCs/>
        </w:rPr>
        <w:t>月</w:t>
      </w:r>
      <w:r>
        <w:rPr>
          <w:rFonts w:eastAsia="Times New Roman"/>
          <w:bCs/>
        </w:rPr>
        <w:t>1</w:t>
      </w:r>
      <w:r>
        <w:rPr>
          <w:rFonts w:ascii="宋体" w:hAnsi="宋体" w:cs="宋体" w:hint="eastAsia"/>
          <w:bCs/>
        </w:rPr>
        <w:t>日是中国特色社会主义进入新时代的首次阅兵，彰显了中华民族从站起来、富起来迈向强起来的雄心壮志。当首长的检阅车在水平地面上匀速直线行驶时，下列说法正确的是（　　）</w:t>
      </w:r>
    </w:p>
    <w:p w:rsidR="00A64EB3" w:rsidRDefault="00A64EB3" w:rsidP="00A64EB3">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以静止的</w:t>
      </w:r>
      <w:proofErr w:type="gramStart"/>
      <w:r>
        <w:rPr>
          <w:rFonts w:ascii="宋体" w:hAnsi="宋体" w:cs="宋体" w:hint="eastAsia"/>
          <w:bCs/>
        </w:rPr>
        <w:t>各方队阵列</w:t>
      </w:r>
      <w:proofErr w:type="gramEnd"/>
      <w:r>
        <w:rPr>
          <w:rFonts w:ascii="宋体" w:hAnsi="宋体" w:cs="宋体" w:hint="eastAsia"/>
          <w:bCs/>
        </w:rPr>
        <w:t>为参照物时，检阅车上的首长是静止的</w:t>
      </w:r>
    </w:p>
    <w:p w:rsidR="00A64EB3" w:rsidRDefault="00A64EB3" w:rsidP="00A64EB3">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检阅车对地面的压力与检阅车受到地面的支持力是一对相互作用力</w:t>
      </w:r>
    </w:p>
    <w:p w:rsidR="00A64EB3" w:rsidRDefault="00A64EB3" w:rsidP="00A64EB3">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检阅车匀速行驶时的惯性比静止时的惯性小</w:t>
      </w:r>
    </w:p>
    <w:p w:rsidR="00A64EB3" w:rsidRDefault="00A64EB3" w:rsidP="00A64EB3">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若检阅车加速前进时，其牵引力等于检阅车受到的阻力</w:t>
      </w:r>
    </w:p>
    <w:p w:rsidR="00A64EB3" w:rsidRDefault="00A64EB3" w:rsidP="00A64EB3">
      <w:pPr>
        <w:spacing w:line="360" w:lineRule="auto"/>
        <w:jc w:val="left"/>
        <w:textAlignment w:val="center"/>
        <w:rPr>
          <w:rFonts w:hint="eastAsia"/>
          <w:bCs/>
          <w:color w:val="FF0000"/>
        </w:rPr>
      </w:pPr>
      <w:r>
        <w:rPr>
          <w:rFonts w:hint="eastAsia"/>
          <w:bCs/>
          <w:color w:val="FF0000"/>
        </w:rPr>
        <w:t>【答案】</w:t>
      </w:r>
      <w:r>
        <w:rPr>
          <w:bCs/>
          <w:color w:val="FF0000"/>
        </w:rPr>
        <w:t>B</w:t>
      </w:r>
    </w:p>
    <w:p w:rsidR="00A64EB3" w:rsidRDefault="00A64EB3" w:rsidP="00A64EB3">
      <w:pPr>
        <w:spacing w:line="360" w:lineRule="auto"/>
        <w:jc w:val="left"/>
        <w:textAlignment w:val="center"/>
        <w:rPr>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．以静止的</w:t>
      </w:r>
      <w:proofErr w:type="gramStart"/>
      <w:r>
        <w:rPr>
          <w:rFonts w:ascii="宋体" w:hAnsi="宋体" w:cs="宋体" w:hint="eastAsia"/>
          <w:bCs/>
          <w:color w:val="FF0000"/>
        </w:rPr>
        <w:t>各方队阵列</w:t>
      </w:r>
      <w:proofErr w:type="gramEnd"/>
      <w:r>
        <w:rPr>
          <w:rFonts w:ascii="宋体" w:hAnsi="宋体" w:cs="宋体" w:hint="eastAsia"/>
          <w:bCs/>
          <w:color w:val="FF0000"/>
        </w:rPr>
        <w:t>为参照物时，检阅车上的首长与</w:t>
      </w:r>
      <w:proofErr w:type="gramStart"/>
      <w:r>
        <w:rPr>
          <w:rFonts w:ascii="宋体" w:hAnsi="宋体" w:cs="宋体" w:hint="eastAsia"/>
          <w:bCs/>
          <w:color w:val="FF0000"/>
        </w:rPr>
        <w:t>各方队阵列</w:t>
      </w:r>
      <w:proofErr w:type="gramEnd"/>
      <w:r>
        <w:rPr>
          <w:rFonts w:ascii="宋体" w:hAnsi="宋体" w:cs="宋体" w:hint="eastAsia"/>
          <w:bCs/>
          <w:color w:val="FF0000"/>
        </w:rPr>
        <w:t>有位置的变化，所以，是运动的，故</w:t>
      </w:r>
      <w:r>
        <w:rPr>
          <w:rFonts w:eastAsia="Times New Roman"/>
          <w:bCs/>
          <w:color w:val="FF0000"/>
        </w:rPr>
        <w:t>A</w:t>
      </w:r>
      <w:r>
        <w:rPr>
          <w:rFonts w:ascii="宋体" w:hAnsi="宋体" w:cs="宋体" w:hint="eastAsia"/>
          <w:bCs/>
          <w:color w:val="FF0000"/>
        </w:rPr>
        <w:t>错误；</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．车对地面的压力与地面对车的支持力大小相等、方向相反、作用在两个物体上，作用在同一条直线上，是一对相互作用力，故</w:t>
      </w:r>
      <w:r>
        <w:rPr>
          <w:rFonts w:eastAsia="Times New Roman"/>
          <w:bCs/>
          <w:color w:val="FF0000"/>
        </w:rPr>
        <w:t>B</w:t>
      </w:r>
      <w:r>
        <w:rPr>
          <w:rFonts w:ascii="宋体" w:hAnsi="宋体" w:cs="宋体" w:hint="eastAsia"/>
          <w:bCs/>
          <w:color w:val="FF0000"/>
        </w:rPr>
        <w:t>正确；</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．惯性是物体的属性，仅与质量有关，所以，检阅车匀速行驶时的惯性与静止时的惯性大小一样，故</w:t>
      </w:r>
      <w:r>
        <w:rPr>
          <w:rFonts w:eastAsia="Times New Roman"/>
          <w:bCs/>
          <w:color w:val="FF0000"/>
        </w:rPr>
        <w:t>C</w:t>
      </w:r>
      <w:r>
        <w:rPr>
          <w:rFonts w:ascii="宋体" w:hAnsi="宋体" w:cs="宋体" w:hint="eastAsia"/>
          <w:bCs/>
          <w:color w:val="FF0000"/>
        </w:rPr>
        <w:t>错误；</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．检阅车加速行驶，处于非平衡状态，合外力水平向前，即受到的牵引力大于车受到的阻力，故</w:t>
      </w:r>
      <w:r>
        <w:rPr>
          <w:rFonts w:eastAsia="Times New Roman"/>
          <w:bCs/>
          <w:color w:val="FF0000"/>
        </w:rPr>
        <w:t>D</w:t>
      </w:r>
      <w:r>
        <w:rPr>
          <w:rFonts w:ascii="宋体" w:hAnsi="宋体" w:cs="宋体" w:hint="eastAsia"/>
          <w:bCs/>
          <w:color w:val="FF0000"/>
        </w:rPr>
        <w:t>错误。</w:t>
      </w:r>
    </w:p>
    <w:p w:rsidR="00A64EB3" w:rsidRDefault="00A64EB3" w:rsidP="00A64EB3">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A64EB3" w:rsidRDefault="00A64EB3" w:rsidP="00A64EB3">
      <w:pPr>
        <w:spacing w:line="360" w:lineRule="auto"/>
        <w:jc w:val="left"/>
        <w:textAlignment w:val="center"/>
        <w:rPr>
          <w:rFonts w:ascii="宋体" w:hAnsi="宋体" w:cs="宋体" w:hint="eastAsia"/>
          <w:bCs/>
        </w:rPr>
      </w:pPr>
      <w:r>
        <w:rPr>
          <w:bCs/>
        </w:rPr>
        <w:t>7</w:t>
      </w:r>
      <w:r>
        <w:rPr>
          <w:rFonts w:hint="eastAsia"/>
          <w:bCs/>
        </w:rPr>
        <w:t>．（</w:t>
      </w:r>
      <w:r>
        <w:rPr>
          <w:bCs/>
        </w:rPr>
        <w:t>2020·</w:t>
      </w:r>
      <w:r>
        <w:rPr>
          <w:rFonts w:hint="eastAsia"/>
          <w:bCs/>
        </w:rPr>
        <w:t>深圳市罗湖教科院附属学校初三月考）</w:t>
      </w:r>
      <w:r>
        <w:rPr>
          <w:rFonts w:ascii="宋体" w:hAnsi="宋体" w:cs="宋体" w:hint="eastAsia"/>
          <w:bCs/>
        </w:rPr>
        <w:t>甲、乙两车在某一平直公路上，从同一地点同时向东运动，它们的</w:t>
      </w:r>
      <w:r>
        <w:rPr>
          <w:rFonts w:eastAsia="Times New Roman"/>
          <w:bCs/>
          <w:i/>
        </w:rPr>
        <w:t>s</w:t>
      </w:r>
      <w:r>
        <w:rPr>
          <w:rFonts w:ascii="宋体" w:hAnsi="宋体" w:cs="宋体" w:hint="eastAsia"/>
          <w:bCs/>
        </w:rPr>
        <w:t>—</w:t>
      </w:r>
      <w:r>
        <w:rPr>
          <w:rFonts w:eastAsia="Times New Roman"/>
          <w:bCs/>
          <w:i/>
        </w:rPr>
        <w:t>t</w:t>
      </w:r>
      <w:r>
        <w:rPr>
          <w:rFonts w:ascii="宋体" w:hAnsi="宋体" w:cs="宋体" w:hint="eastAsia"/>
          <w:bCs/>
        </w:rPr>
        <w:t>图像（路程—时间图像）如图所示。则下列判断错误的是（</w:t>
      </w:r>
      <w:r>
        <w:rPr>
          <w:rFonts w:eastAsia="Times New Roman"/>
          <w:bCs/>
        </w:rPr>
        <w:t xml:space="preserve">  </w:t>
      </w:r>
      <w:r>
        <w:rPr>
          <w:rFonts w:ascii="宋体" w:hAnsi="宋体" w:cs="宋体" w:hint="eastAsia"/>
          <w:bCs/>
        </w:rPr>
        <w:t>）</w:t>
      </w:r>
    </w:p>
    <w:p w:rsidR="00A64EB3" w:rsidRDefault="00A64EB3" w:rsidP="00A64EB3">
      <w:pPr>
        <w:spacing w:line="360" w:lineRule="auto"/>
        <w:jc w:val="left"/>
        <w:textAlignment w:val="center"/>
        <w:rPr>
          <w:rFonts w:hint="eastAsia"/>
          <w:bCs/>
        </w:rPr>
      </w:pPr>
      <w:r>
        <w:rPr>
          <w:bCs/>
          <w:noProof/>
          <w:lang w:eastAsia="zh-TW"/>
        </w:rPr>
        <w:drawing>
          <wp:inline distT="0" distB="0" distL="0" distR="0">
            <wp:extent cx="2328545" cy="1690370"/>
            <wp:effectExtent l="0" t="0" r="0" b="508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28545" cy="1690370"/>
                    </a:xfrm>
                    <a:prstGeom prst="rect">
                      <a:avLst/>
                    </a:prstGeom>
                    <a:noFill/>
                    <a:ln>
                      <a:noFill/>
                    </a:ln>
                  </pic:spPr>
                </pic:pic>
              </a:graphicData>
            </a:graphic>
          </wp:inline>
        </w:drawing>
      </w:r>
    </w:p>
    <w:p w:rsidR="00A64EB3" w:rsidRDefault="00A64EB3" w:rsidP="00A64EB3">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甲、乙都在做匀速直线运动</w:t>
      </w:r>
    </w:p>
    <w:p w:rsidR="00A64EB3" w:rsidRDefault="00A64EB3" w:rsidP="00A64EB3">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甲的速度小于乙的速度</w:t>
      </w:r>
    </w:p>
    <w:p w:rsidR="00A64EB3" w:rsidRDefault="00A64EB3" w:rsidP="00A64EB3">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若以乙为参照物，甲往东运动</w:t>
      </w:r>
    </w:p>
    <w:p w:rsidR="00A64EB3" w:rsidRDefault="00A64EB3" w:rsidP="00A64EB3">
      <w:pPr>
        <w:spacing w:line="360" w:lineRule="auto"/>
        <w:jc w:val="left"/>
        <w:textAlignment w:val="center"/>
        <w:rPr>
          <w:rFonts w:eastAsia="Times New Roman" w:hint="eastAsia"/>
          <w:bCs/>
        </w:rPr>
      </w:pPr>
      <w:r>
        <w:rPr>
          <w:bCs/>
        </w:rPr>
        <w:t>D</w:t>
      </w:r>
      <w:r>
        <w:rPr>
          <w:rFonts w:hint="eastAsia"/>
          <w:bCs/>
        </w:rPr>
        <w:t>．</w:t>
      </w:r>
      <w:r>
        <w:rPr>
          <w:rFonts w:ascii="宋体" w:hAnsi="宋体" w:cs="宋体" w:hint="eastAsia"/>
          <w:bCs/>
        </w:rPr>
        <w:t>经过</w:t>
      </w:r>
      <w:r>
        <w:rPr>
          <w:rFonts w:eastAsia="Times New Roman"/>
          <w:bCs/>
        </w:rPr>
        <w:t>4s</w:t>
      </w:r>
      <w:r>
        <w:rPr>
          <w:rFonts w:ascii="宋体" w:hAnsi="宋体" w:cs="宋体" w:hint="eastAsia"/>
          <w:bCs/>
        </w:rPr>
        <w:t>，甲乙相距</w:t>
      </w:r>
      <w:r>
        <w:rPr>
          <w:rFonts w:eastAsia="Times New Roman"/>
          <w:bCs/>
        </w:rPr>
        <w:t>8m</w:t>
      </w:r>
    </w:p>
    <w:p w:rsidR="00A64EB3" w:rsidRDefault="00A64EB3" w:rsidP="00A64EB3">
      <w:pPr>
        <w:spacing w:line="360" w:lineRule="auto"/>
        <w:jc w:val="left"/>
        <w:textAlignment w:val="center"/>
        <w:rPr>
          <w:bCs/>
          <w:color w:val="FF0000"/>
        </w:rPr>
      </w:pPr>
      <w:r>
        <w:rPr>
          <w:rFonts w:hint="eastAsia"/>
          <w:bCs/>
          <w:color w:val="FF0000"/>
        </w:rPr>
        <w:t>【答案】</w:t>
      </w:r>
      <w:r>
        <w:rPr>
          <w:bCs/>
          <w:color w:val="FF0000"/>
        </w:rPr>
        <w:t>C</w:t>
      </w:r>
    </w:p>
    <w:p w:rsidR="00A64EB3" w:rsidRDefault="00A64EB3" w:rsidP="00A64EB3">
      <w:pPr>
        <w:spacing w:line="360" w:lineRule="auto"/>
        <w:jc w:val="left"/>
        <w:textAlignment w:val="center"/>
        <w:rPr>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．由</w:t>
      </w:r>
      <w:proofErr w:type="gramStart"/>
      <w:r>
        <w:rPr>
          <w:rFonts w:ascii="宋体" w:hAnsi="宋体" w:cs="宋体" w:hint="eastAsia"/>
          <w:bCs/>
          <w:color w:val="FF0000"/>
        </w:rPr>
        <w:t>图象</w:t>
      </w:r>
      <w:proofErr w:type="gramEnd"/>
      <w:r>
        <w:rPr>
          <w:rFonts w:ascii="宋体" w:hAnsi="宋体" w:cs="宋体" w:hint="eastAsia"/>
          <w:bCs/>
          <w:color w:val="FF0000"/>
        </w:rPr>
        <w:t>可知，甲和乙的图像都是正比例图线，它们通过的路程与时间成正比，即甲、乙都在做匀速直线运动，故</w:t>
      </w:r>
      <w:r>
        <w:rPr>
          <w:rFonts w:eastAsia="Times New Roman"/>
          <w:bCs/>
          <w:color w:val="FF0000"/>
        </w:rPr>
        <w:t>A</w:t>
      </w:r>
      <w:r>
        <w:rPr>
          <w:rFonts w:ascii="宋体" w:hAnsi="宋体" w:cs="宋体" w:hint="eastAsia"/>
          <w:bCs/>
          <w:color w:val="FF0000"/>
        </w:rPr>
        <w:t>正确，不符合题意；</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．由图可知，相同时间内</w:t>
      </w:r>
      <w:proofErr w:type="gramStart"/>
      <w:r>
        <w:rPr>
          <w:rFonts w:ascii="宋体" w:hAnsi="宋体" w:cs="宋体" w:hint="eastAsia"/>
          <w:bCs/>
          <w:color w:val="FF0000"/>
        </w:rPr>
        <w:t>乙通过</w:t>
      </w:r>
      <w:proofErr w:type="gramEnd"/>
      <w:r>
        <w:rPr>
          <w:rFonts w:ascii="宋体" w:hAnsi="宋体" w:cs="宋体" w:hint="eastAsia"/>
          <w:bCs/>
          <w:color w:val="FF0000"/>
        </w:rPr>
        <w:t>的路程大于甲，由</w:t>
      </w:r>
      <w:r>
        <w:rPr>
          <w:rFonts w:eastAsia="Times New Roman"/>
          <w:bCs/>
          <w:i/>
          <w:color w:val="FF0000"/>
        </w:rPr>
        <w:t>v</w:t>
      </w:r>
      <w:r>
        <w:rPr>
          <w:rFonts w:eastAsia="Times New Roman"/>
          <w:bCs/>
          <w:color w:val="FF0000"/>
        </w:rPr>
        <w:t>=</w:t>
      </w:r>
      <w:r>
        <w:rPr>
          <w:bCs/>
          <w:color w:val="FF0000"/>
        </w:rPr>
        <w:object w:dxaOrig="225" w:dyaOrig="630">
          <v:shape id="对象 8" o:spid="_x0000_i1028" type="#_x0000_t75" alt="学科网(www.zxxk.com)--教育资源门户，提供试题试卷、教案、课件、教学论文、素材等各类教学资源库下载，还有大量丰富的教学资讯！" style="width:10.9pt;height:31.8pt" o:ole="">
            <v:imagedata r:id="rId18" o:title="eqId8e4992b6c36a40629cb68963a8962a04"/>
          </v:shape>
          <o:OLEObject Type="Embed" ProgID="Equation.DSMT4" ShapeID="对象 8" DrawAspect="Content" ObjectID="_1670223934" r:id="rId19"/>
        </w:object>
      </w:r>
      <w:r>
        <w:rPr>
          <w:rFonts w:ascii="宋体" w:hAnsi="宋体" w:cs="宋体" w:hint="eastAsia"/>
          <w:bCs/>
          <w:color w:val="FF0000"/>
        </w:rPr>
        <w:t>可知乙的速度大于甲的速度，故</w:t>
      </w:r>
      <w:r>
        <w:rPr>
          <w:rFonts w:eastAsia="Times New Roman"/>
          <w:bCs/>
          <w:color w:val="FF0000"/>
        </w:rPr>
        <w:t>B</w:t>
      </w:r>
      <w:r>
        <w:rPr>
          <w:rFonts w:ascii="宋体" w:hAnsi="宋体" w:cs="宋体" w:hint="eastAsia"/>
          <w:bCs/>
          <w:color w:val="FF0000"/>
        </w:rPr>
        <w:t>正确，不符合题意；</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．两车同时同地向东做匀速直线运动，乙的速度大于甲的速度，所以以乙为参照物，甲向西运动，故</w:t>
      </w:r>
      <w:r>
        <w:rPr>
          <w:rFonts w:eastAsia="Times New Roman"/>
          <w:bCs/>
          <w:color w:val="FF0000"/>
        </w:rPr>
        <w:t>C</w:t>
      </w:r>
      <w:r>
        <w:rPr>
          <w:rFonts w:ascii="宋体" w:hAnsi="宋体" w:cs="宋体" w:hint="eastAsia"/>
          <w:bCs/>
          <w:color w:val="FF0000"/>
        </w:rPr>
        <w:t>错误，符合题意；</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．两车同时同地向东做匀速直线运动，</w:t>
      </w:r>
      <w:r>
        <w:rPr>
          <w:rFonts w:eastAsia="Times New Roman"/>
          <w:bCs/>
          <w:color w:val="FF0000"/>
        </w:rPr>
        <w:t xml:space="preserve"> 4s</w:t>
      </w:r>
      <w:r>
        <w:rPr>
          <w:rFonts w:ascii="宋体" w:hAnsi="宋体" w:cs="宋体" w:hint="eastAsia"/>
          <w:bCs/>
          <w:color w:val="FF0000"/>
        </w:rPr>
        <w:t>时间甲车路程为</w:t>
      </w:r>
    </w:p>
    <w:p w:rsidR="00A64EB3" w:rsidRDefault="00A64EB3" w:rsidP="00A64EB3">
      <w:pPr>
        <w:spacing w:line="360" w:lineRule="auto"/>
        <w:jc w:val="center"/>
        <w:textAlignment w:val="center"/>
        <w:rPr>
          <w:rFonts w:eastAsia="Times New Roman" w:hint="eastAsia"/>
          <w:bCs/>
          <w:color w:val="FF0000"/>
        </w:rPr>
      </w:pPr>
      <w:r>
        <w:rPr>
          <w:rFonts w:eastAsia="Times New Roman"/>
          <w:bCs/>
          <w:i/>
          <w:color w:val="FF0000"/>
        </w:rPr>
        <w:t>s</w:t>
      </w:r>
      <w:r>
        <w:rPr>
          <w:rFonts w:ascii="宋体" w:hAnsi="宋体" w:cs="宋体" w:hint="eastAsia"/>
          <w:bCs/>
          <w:color w:val="FF0000"/>
          <w:vertAlign w:val="subscript"/>
        </w:rPr>
        <w:t>甲</w:t>
      </w:r>
      <w:r>
        <w:rPr>
          <w:rFonts w:eastAsia="Times New Roman"/>
          <w:bCs/>
          <w:color w:val="FF0000"/>
        </w:rPr>
        <w:t>=4m</w:t>
      </w: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乙车路程为</w:t>
      </w:r>
    </w:p>
    <w:p w:rsidR="00A64EB3" w:rsidRDefault="00A64EB3" w:rsidP="00A64EB3">
      <w:pPr>
        <w:spacing w:line="360" w:lineRule="auto"/>
        <w:jc w:val="center"/>
        <w:textAlignment w:val="center"/>
        <w:rPr>
          <w:rFonts w:eastAsia="Times New Roman" w:hint="eastAsia"/>
          <w:bCs/>
          <w:color w:val="FF0000"/>
        </w:rPr>
      </w:pPr>
      <w:r>
        <w:rPr>
          <w:rFonts w:eastAsia="Times New Roman"/>
          <w:bCs/>
          <w:i/>
          <w:color w:val="FF0000"/>
        </w:rPr>
        <w:t>s</w:t>
      </w:r>
      <w:r>
        <w:rPr>
          <w:rFonts w:ascii="宋体" w:hAnsi="宋体" w:cs="宋体" w:hint="eastAsia"/>
          <w:bCs/>
          <w:color w:val="FF0000"/>
          <w:vertAlign w:val="subscript"/>
        </w:rPr>
        <w:t>乙</w:t>
      </w:r>
      <w:r>
        <w:rPr>
          <w:rFonts w:eastAsia="Times New Roman"/>
          <w:bCs/>
          <w:color w:val="FF0000"/>
        </w:rPr>
        <w:t>=12m</w:t>
      </w: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甲车在乙车的后方</w:t>
      </w:r>
    </w:p>
    <w:p w:rsidR="00A64EB3" w:rsidRDefault="00A64EB3" w:rsidP="00A64EB3">
      <w:pPr>
        <w:spacing w:line="360" w:lineRule="auto"/>
        <w:jc w:val="center"/>
        <w:textAlignment w:val="center"/>
        <w:rPr>
          <w:rFonts w:eastAsia="Times New Roman" w:hint="eastAsia"/>
          <w:bCs/>
          <w:color w:val="FF0000"/>
        </w:rPr>
      </w:pPr>
      <w:r>
        <w:rPr>
          <w:rFonts w:eastAsia="Times New Roman"/>
          <w:bCs/>
          <w:i/>
          <w:color w:val="FF0000"/>
        </w:rPr>
        <w:t>s</w:t>
      </w:r>
      <w:r>
        <w:rPr>
          <w:rFonts w:eastAsia="Times New Roman"/>
          <w:bCs/>
          <w:color w:val="FF0000"/>
        </w:rPr>
        <w:t>=</w:t>
      </w:r>
      <w:r>
        <w:rPr>
          <w:rFonts w:eastAsia="Times New Roman"/>
          <w:bCs/>
          <w:i/>
          <w:color w:val="FF0000"/>
        </w:rPr>
        <w:t>s</w:t>
      </w:r>
      <w:r>
        <w:rPr>
          <w:rFonts w:ascii="宋体" w:hAnsi="宋体" w:cs="宋体" w:hint="eastAsia"/>
          <w:bCs/>
          <w:color w:val="FF0000"/>
          <w:vertAlign w:val="subscript"/>
        </w:rPr>
        <w:t>甲</w:t>
      </w:r>
      <w:r>
        <w:rPr>
          <w:rFonts w:eastAsia="Times New Roman"/>
          <w:bCs/>
          <w:color w:val="FF0000"/>
        </w:rPr>
        <w:t>-</w:t>
      </w:r>
      <w:r>
        <w:rPr>
          <w:rFonts w:eastAsia="Times New Roman"/>
          <w:bCs/>
          <w:i/>
          <w:color w:val="FF0000"/>
        </w:rPr>
        <w:t>s</w:t>
      </w:r>
      <w:r>
        <w:rPr>
          <w:rFonts w:ascii="宋体" w:hAnsi="宋体" w:cs="宋体" w:hint="eastAsia"/>
          <w:bCs/>
          <w:color w:val="FF0000"/>
          <w:vertAlign w:val="subscript"/>
        </w:rPr>
        <w:t>乙</w:t>
      </w:r>
      <w:r>
        <w:rPr>
          <w:rFonts w:eastAsia="Times New Roman"/>
          <w:bCs/>
          <w:color w:val="FF0000"/>
        </w:rPr>
        <w:t>=12m-4m=8m</w:t>
      </w: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处，故</w:t>
      </w:r>
      <w:r>
        <w:rPr>
          <w:rFonts w:eastAsia="Times New Roman"/>
          <w:bCs/>
          <w:color w:val="FF0000"/>
        </w:rPr>
        <w:t>D</w:t>
      </w:r>
      <w:r>
        <w:rPr>
          <w:rFonts w:ascii="宋体" w:hAnsi="宋体" w:cs="宋体" w:hint="eastAsia"/>
          <w:bCs/>
          <w:color w:val="FF0000"/>
        </w:rPr>
        <w:t>正确，不符合题意。</w:t>
      </w:r>
    </w:p>
    <w:p w:rsidR="00A64EB3" w:rsidRDefault="00A64EB3" w:rsidP="00A64EB3">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A64EB3" w:rsidRDefault="00A64EB3" w:rsidP="00A64EB3">
      <w:pPr>
        <w:spacing w:line="360" w:lineRule="auto"/>
        <w:jc w:val="left"/>
        <w:textAlignment w:val="center"/>
        <w:rPr>
          <w:rFonts w:ascii="宋体" w:hAnsi="宋体" w:cs="宋体" w:hint="eastAsia"/>
          <w:bCs/>
        </w:rPr>
      </w:pPr>
      <w:r>
        <w:rPr>
          <w:bCs/>
        </w:rPr>
        <w:t>8</w:t>
      </w:r>
      <w:r>
        <w:rPr>
          <w:rFonts w:hint="eastAsia"/>
          <w:bCs/>
        </w:rPr>
        <w:t>．（</w:t>
      </w:r>
      <w:r>
        <w:rPr>
          <w:bCs/>
        </w:rPr>
        <w:t>2020·</w:t>
      </w:r>
      <w:r>
        <w:rPr>
          <w:rFonts w:hint="eastAsia"/>
          <w:bCs/>
        </w:rPr>
        <w:t>西安交大阳光中学初三三模）</w:t>
      </w:r>
      <w:r>
        <w:rPr>
          <w:rFonts w:ascii="宋体" w:hAnsi="宋体" w:cs="宋体" w:hint="eastAsia"/>
          <w:bCs/>
        </w:rPr>
        <w:t>某次航展会上展示了某型号喷气式飞机的特技飞行表演，</w:t>
      </w:r>
      <w:r>
        <w:rPr>
          <w:rFonts w:eastAsia="Times New Roman"/>
          <w:bCs/>
        </w:rPr>
        <w:t>9</w:t>
      </w:r>
      <w:r>
        <w:rPr>
          <w:rFonts w:ascii="宋体" w:hAnsi="宋体" w:cs="宋体" w:hint="eastAsia"/>
          <w:bCs/>
        </w:rPr>
        <w:t>架表演机以相同的速度保持如图所示队形飞行。地面上的人看到飞机从自己的头顶飞过，是以</w:t>
      </w:r>
      <w:r>
        <w:rPr>
          <w:bCs/>
        </w:rPr>
        <w:t>______</w:t>
      </w:r>
      <w:r>
        <w:rPr>
          <w:rFonts w:ascii="宋体" w:hAnsi="宋体" w:cs="宋体" w:hint="eastAsia"/>
          <w:bCs/>
        </w:rPr>
        <w:t>为参照物的，若以编队中某一架飞机为参照物，其他飞机是</w:t>
      </w:r>
      <w:r>
        <w:rPr>
          <w:bCs/>
        </w:rPr>
        <w:t>______</w:t>
      </w:r>
      <w:r>
        <w:rPr>
          <w:rFonts w:ascii="宋体" w:hAnsi="宋体" w:cs="宋体" w:hint="eastAsia"/>
          <w:bCs/>
        </w:rPr>
        <w:t>（选填“运动”或“静止”）的。飞机用的航空燃料是从原油中提炼的，则原油是</w:t>
      </w:r>
      <w:r>
        <w:rPr>
          <w:bCs/>
        </w:rPr>
        <w:t>______</w:t>
      </w:r>
      <w:r>
        <w:rPr>
          <w:rFonts w:ascii="宋体" w:hAnsi="宋体" w:cs="宋体" w:hint="eastAsia"/>
          <w:bCs/>
        </w:rPr>
        <w:t>能源（选填序号且要全面，其中</w:t>
      </w:r>
      <w:r>
        <w:rPr>
          <w:rFonts w:eastAsia="Times New Roman"/>
          <w:bCs/>
          <w:i/>
        </w:rPr>
        <w:t>a</w:t>
      </w:r>
      <w:r>
        <w:rPr>
          <w:rFonts w:ascii="宋体" w:hAnsi="宋体" w:cs="宋体" w:hint="eastAsia"/>
          <w:bCs/>
        </w:rPr>
        <w:t>、可再生；</w:t>
      </w:r>
      <w:r>
        <w:rPr>
          <w:rFonts w:eastAsia="Times New Roman"/>
          <w:bCs/>
          <w:i/>
        </w:rPr>
        <w:t>b</w:t>
      </w:r>
      <w:r>
        <w:rPr>
          <w:rFonts w:ascii="宋体" w:hAnsi="宋体" w:cs="宋体" w:hint="eastAsia"/>
          <w:bCs/>
        </w:rPr>
        <w:t>、不可再生；</w:t>
      </w:r>
      <w:r>
        <w:rPr>
          <w:rFonts w:eastAsia="Times New Roman"/>
          <w:bCs/>
          <w:i/>
        </w:rPr>
        <w:t>c</w:t>
      </w:r>
      <w:r>
        <w:rPr>
          <w:rFonts w:ascii="宋体" w:hAnsi="宋体" w:cs="宋体" w:hint="eastAsia"/>
          <w:bCs/>
          <w:i/>
        </w:rPr>
        <w:t>、</w:t>
      </w:r>
      <w:r>
        <w:rPr>
          <w:rFonts w:ascii="宋体" w:hAnsi="宋体" w:cs="宋体" w:hint="eastAsia"/>
          <w:bCs/>
        </w:rPr>
        <w:t>常规；</w:t>
      </w:r>
      <w:r>
        <w:rPr>
          <w:rFonts w:eastAsia="Times New Roman"/>
          <w:bCs/>
          <w:i/>
        </w:rPr>
        <w:t>d</w:t>
      </w:r>
      <w:r>
        <w:rPr>
          <w:rFonts w:ascii="宋体" w:hAnsi="宋体" w:cs="宋体" w:hint="eastAsia"/>
          <w:bCs/>
        </w:rPr>
        <w:t>、新；</w:t>
      </w:r>
      <w:r>
        <w:rPr>
          <w:rFonts w:eastAsia="Times New Roman"/>
          <w:bCs/>
          <w:i/>
        </w:rPr>
        <w:t>e</w:t>
      </w:r>
      <w:r>
        <w:rPr>
          <w:rFonts w:ascii="宋体" w:hAnsi="宋体" w:cs="宋体" w:hint="eastAsia"/>
          <w:bCs/>
        </w:rPr>
        <w:t>、清洁；</w:t>
      </w:r>
      <w:r>
        <w:rPr>
          <w:rFonts w:eastAsia="Times New Roman"/>
          <w:bCs/>
          <w:i/>
        </w:rPr>
        <w:t>f</w:t>
      </w:r>
      <w:r>
        <w:rPr>
          <w:rFonts w:ascii="宋体" w:hAnsi="宋体" w:cs="宋体" w:hint="eastAsia"/>
          <w:bCs/>
          <w:i/>
        </w:rPr>
        <w:t>、</w:t>
      </w:r>
      <w:r>
        <w:rPr>
          <w:rFonts w:ascii="宋体" w:hAnsi="宋体" w:cs="宋体" w:hint="eastAsia"/>
          <w:bCs/>
        </w:rPr>
        <w:t>非清洁）</w:t>
      </w:r>
    </w:p>
    <w:p w:rsidR="00A64EB3" w:rsidRDefault="00A64EB3" w:rsidP="00A64EB3">
      <w:pPr>
        <w:spacing w:line="360" w:lineRule="auto"/>
        <w:jc w:val="left"/>
        <w:textAlignment w:val="center"/>
        <w:rPr>
          <w:rFonts w:hint="eastAsia"/>
          <w:bCs/>
        </w:rPr>
      </w:pPr>
      <w:r>
        <w:rPr>
          <w:bCs/>
          <w:noProof/>
          <w:lang w:eastAsia="zh-TW"/>
        </w:rPr>
        <w:drawing>
          <wp:inline distT="0" distB="0" distL="0" distR="0">
            <wp:extent cx="1903095" cy="1308100"/>
            <wp:effectExtent l="0" t="0" r="1905" b="635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3095" cy="1308100"/>
                    </a:xfrm>
                    <a:prstGeom prst="rect">
                      <a:avLst/>
                    </a:prstGeom>
                    <a:noFill/>
                    <a:ln>
                      <a:noFill/>
                    </a:ln>
                  </pic:spPr>
                </pic:pic>
              </a:graphicData>
            </a:graphic>
          </wp:inline>
        </w:drawing>
      </w:r>
    </w:p>
    <w:p w:rsidR="00A64EB3" w:rsidRDefault="00A64EB3" w:rsidP="00A64EB3">
      <w:pPr>
        <w:spacing w:line="360" w:lineRule="auto"/>
        <w:jc w:val="left"/>
        <w:textAlignment w:val="center"/>
        <w:rPr>
          <w:rFonts w:eastAsia="Times New Roman"/>
          <w:bCs/>
          <w:i/>
          <w:color w:val="FF0000"/>
        </w:rPr>
      </w:pPr>
      <w:r>
        <w:rPr>
          <w:rFonts w:hint="eastAsia"/>
          <w:bCs/>
          <w:color w:val="FF0000"/>
        </w:rPr>
        <w:t>【答案】</w:t>
      </w:r>
      <w:r>
        <w:rPr>
          <w:rFonts w:ascii="宋体" w:hAnsi="宋体" w:cs="宋体" w:hint="eastAsia"/>
          <w:bCs/>
          <w:color w:val="FF0000"/>
        </w:rPr>
        <w:t>地面</w:t>
      </w:r>
      <w:r>
        <w:rPr>
          <w:bCs/>
          <w:color w:val="FF0000"/>
        </w:rPr>
        <w:t xml:space="preserve">    </w:t>
      </w:r>
      <w:r>
        <w:rPr>
          <w:rFonts w:ascii="宋体" w:hAnsi="宋体" w:cs="宋体" w:hint="eastAsia"/>
          <w:bCs/>
          <w:color w:val="FF0000"/>
        </w:rPr>
        <w:t>静止</w:t>
      </w:r>
      <w:r>
        <w:rPr>
          <w:bCs/>
          <w:color w:val="FF0000"/>
        </w:rPr>
        <w:t xml:space="preserve">    </w:t>
      </w:r>
      <w:proofErr w:type="spellStart"/>
      <w:r>
        <w:rPr>
          <w:rFonts w:eastAsia="Times New Roman"/>
          <w:bCs/>
          <w:i/>
          <w:color w:val="FF0000"/>
        </w:rPr>
        <w:t>bcf</w:t>
      </w:r>
      <w:proofErr w:type="spellEnd"/>
      <w:r>
        <w:rPr>
          <w:bCs/>
          <w:color w:val="FF0000"/>
        </w:rPr>
        <w:t xml:space="preserve">    </w:t>
      </w:r>
    </w:p>
    <w:p w:rsidR="00A64EB3" w:rsidRDefault="00A64EB3" w:rsidP="00A64EB3">
      <w:pPr>
        <w:spacing w:line="360" w:lineRule="auto"/>
        <w:jc w:val="left"/>
        <w:textAlignment w:val="center"/>
        <w:rPr>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地面上的人看到飞机从自己的头顶飞过，是以地面为参照物的，飞机相对于地面的位置发生了变化。</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若以编队中某一架飞机为参照物，其它飞机相对于它的位置没有发生变化，则其它飞机是相对静止的。</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飞机用的航空燃料是从原油中提炼的，则原油属于不可再生、常规和非清洁能源。</w:t>
      </w:r>
    </w:p>
    <w:p w:rsidR="00A64EB3" w:rsidRDefault="00A64EB3" w:rsidP="00A64EB3">
      <w:pPr>
        <w:spacing w:line="360" w:lineRule="auto"/>
        <w:jc w:val="left"/>
        <w:textAlignment w:val="center"/>
        <w:rPr>
          <w:rFonts w:ascii="宋体" w:hAnsi="宋体" w:cs="宋体" w:hint="eastAsia"/>
          <w:bCs/>
        </w:rPr>
      </w:pPr>
      <w:r>
        <w:rPr>
          <w:bCs/>
        </w:rPr>
        <w:t>9</w:t>
      </w:r>
      <w:r>
        <w:rPr>
          <w:rFonts w:hint="eastAsia"/>
          <w:bCs/>
        </w:rPr>
        <w:t>．（</w:t>
      </w:r>
      <w:r>
        <w:rPr>
          <w:bCs/>
        </w:rPr>
        <w:t>2020·</w:t>
      </w:r>
      <w:r>
        <w:rPr>
          <w:rFonts w:hint="eastAsia"/>
          <w:bCs/>
        </w:rPr>
        <w:t>北京市第三中学初三三模）</w:t>
      </w:r>
      <w:r>
        <w:rPr>
          <w:rFonts w:ascii="宋体" w:hAnsi="宋体" w:cs="宋体" w:hint="eastAsia"/>
          <w:bCs/>
        </w:rPr>
        <w:t>甲、乙两辆车沿同一方向做匀速直线运动，其路程</w:t>
      </w:r>
      <w:r>
        <w:rPr>
          <w:rFonts w:eastAsia="Times New Roman"/>
          <w:bCs/>
          <w:i/>
        </w:rPr>
        <w:t>s</w:t>
      </w:r>
      <w:r>
        <w:rPr>
          <w:rFonts w:ascii="宋体" w:hAnsi="宋体" w:cs="宋体" w:hint="eastAsia"/>
          <w:bCs/>
        </w:rPr>
        <w:t>随时间</w:t>
      </w:r>
      <w:r>
        <w:rPr>
          <w:rFonts w:eastAsia="Times New Roman"/>
          <w:bCs/>
          <w:i/>
        </w:rPr>
        <w:t>t</w:t>
      </w:r>
      <w:r>
        <w:rPr>
          <w:rFonts w:ascii="宋体" w:hAnsi="宋体" w:cs="宋体" w:hint="eastAsia"/>
          <w:bCs/>
        </w:rPr>
        <w:t>变化的图像如图所示，当</w:t>
      </w:r>
      <w:r>
        <w:rPr>
          <w:rFonts w:eastAsia="Times New Roman"/>
          <w:bCs/>
        </w:rPr>
        <w:t>3s</w:t>
      </w:r>
      <w:r>
        <w:rPr>
          <w:rFonts w:ascii="宋体" w:hAnsi="宋体" w:cs="宋体" w:hint="eastAsia"/>
          <w:bCs/>
        </w:rPr>
        <w:t>时，甲、乙两车的速度之差等于</w:t>
      </w:r>
      <w:r>
        <w:rPr>
          <w:rFonts w:eastAsia="Times New Roman"/>
          <w:bCs/>
          <w:u w:val="single"/>
        </w:rPr>
        <w:t xml:space="preserve">           </w:t>
      </w:r>
      <w:r>
        <w:rPr>
          <w:rFonts w:eastAsia="Times New Roman"/>
          <w:bCs/>
        </w:rPr>
        <w:t>m/ s</w:t>
      </w:r>
      <w:r>
        <w:rPr>
          <w:rFonts w:ascii="宋体" w:hAnsi="宋体" w:cs="宋体" w:hint="eastAsia"/>
          <w:bCs/>
        </w:rPr>
        <w:t>。</w:t>
      </w:r>
    </w:p>
    <w:p w:rsidR="00A64EB3" w:rsidRDefault="00A64EB3" w:rsidP="00A64EB3">
      <w:pPr>
        <w:spacing w:line="360" w:lineRule="auto"/>
        <w:jc w:val="left"/>
        <w:textAlignment w:val="center"/>
        <w:rPr>
          <w:rFonts w:hint="eastAsia"/>
          <w:bCs/>
        </w:rPr>
      </w:pPr>
      <w:r>
        <w:rPr>
          <w:bCs/>
          <w:noProof/>
          <w:lang w:eastAsia="zh-TW"/>
        </w:rPr>
        <w:drawing>
          <wp:inline distT="0" distB="0" distL="0" distR="0">
            <wp:extent cx="2328545" cy="2041525"/>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630336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28545" cy="2041525"/>
                    </a:xfrm>
                    <a:prstGeom prst="rect">
                      <a:avLst/>
                    </a:prstGeom>
                    <a:noFill/>
                    <a:ln>
                      <a:noFill/>
                    </a:ln>
                  </pic:spPr>
                </pic:pic>
              </a:graphicData>
            </a:graphic>
          </wp:inline>
        </w:drawing>
      </w:r>
    </w:p>
    <w:p w:rsidR="00A64EB3" w:rsidRDefault="00A64EB3" w:rsidP="00A64EB3">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20</w:t>
      </w:r>
    </w:p>
    <w:p w:rsidR="00A64EB3" w:rsidRDefault="00A64EB3" w:rsidP="00A64EB3">
      <w:pPr>
        <w:spacing w:line="360" w:lineRule="auto"/>
        <w:jc w:val="left"/>
        <w:textAlignment w:val="center"/>
        <w:rPr>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bCs/>
          <w:color w:val="FF0000"/>
        </w:rPr>
      </w:pP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路程时间图像看斜率，根据图像</w:t>
      </w:r>
    </w:p>
    <w:p w:rsidR="00A64EB3" w:rsidRDefault="00A64EB3" w:rsidP="00A64EB3">
      <w:pPr>
        <w:spacing w:line="360" w:lineRule="auto"/>
        <w:jc w:val="center"/>
        <w:textAlignment w:val="center"/>
        <w:rPr>
          <w:rFonts w:hint="eastAsia"/>
          <w:bCs/>
          <w:color w:val="FF0000"/>
        </w:rPr>
      </w:pPr>
      <w:r>
        <w:rPr>
          <w:bCs/>
          <w:color w:val="FF0000"/>
        </w:rPr>
        <w:object w:dxaOrig="1695" w:dyaOrig="615">
          <v:shape id="对象 9" o:spid="_x0000_i1029" type="#_x0000_t75" alt="学科网(www.zxxk.com)--教育资源门户，提供试题试卷、教案、课件、教学论文、素材等各类教学资源库下载，还有大量丰富的教学资讯！" style="width:84.55pt;height:31pt" o:ole="">
            <v:imagedata r:id="rId22" o:title="eqIdd287a4a684b24de8b13079c8cab2792b"/>
          </v:shape>
          <o:OLEObject Type="Embed" ProgID="Equation.DSMT4" ShapeID="对象 9" DrawAspect="Content" ObjectID="_1670223935" r:id="rId23"/>
        </w:object>
      </w:r>
    </w:p>
    <w:p w:rsidR="00A64EB3" w:rsidRDefault="00A64EB3" w:rsidP="00A64EB3">
      <w:pPr>
        <w:spacing w:line="360" w:lineRule="auto"/>
        <w:jc w:val="center"/>
        <w:textAlignment w:val="center"/>
        <w:rPr>
          <w:bCs/>
          <w:color w:val="FF0000"/>
        </w:rPr>
      </w:pPr>
      <w:r>
        <w:rPr>
          <w:bCs/>
          <w:color w:val="FF0000"/>
        </w:rPr>
        <w:object w:dxaOrig="2355" w:dyaOrig="615">
          <v:shape id="对象 10" o:spid="_x0000_i1030" type="#_x0000_t75" alt="学科网(www.zxxk.com)--教育资源门户，提供试题试卷、教案、课件、教学论文、素材等各类教学资源库下载，还有大量丰富的教学资讯！" style="width:118.05pt;height:31pt" o:ole="">
            <v:imagedata r:id="rId24" o:title="eqId5e8132ef58054c638f69bd9ead61228c"/>
          </v:shape>
          <o:OLEObject Type="Embed" ProgID="Equation.DSMT4" ShapeID="对象 10" DrawAspect="Content" ObjectID="_1670223936" r:id="rId25"/>
        </w:object>
      </w: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二者速度相差</w:t>
      </w:r>
      <w:r>
        <w:rPr>
          <w:rFonts w:eastAsia="Times New Roman"/>
          <w:bCs/>
          <w:color w:val="FF0000"/>
        </w:rPr>
        <w:t>20m/s</w:t>
      </w:r>
      <w:r>
        <w:rPr>
          <w:rFonts w:ascii="宋体" w:hAnsi="宋体" w:cs="宋体" w:hint="eastAsia"/>
          <w:bCs/>
          <w:color w:val="FF0000"/>
        </w:rPr>
        <w:t>。</w:t>
      </w:r>
    </w:p>
    <w:p w:rsidR="00A64EB3" w:rsidRDefault="00A64EB3" w:rsidP="00A64EB3">
      <w:pPr>
        <w:spacing w:line="360" w:lineRule="auto"/>
        <w:jc w:val="left"/>
        <w:textAlignment w:val="center"/>
        <w:rPr>
          <w:rFonts w:hint="eastAsia"/>
          <w:bCs/>
        </w:rPr>
      </w:pPr>
    </w:p>
    <w:p w:rsidR="00A64EB3" w:rsidRDefault="00A64EB3" w:rsidP="00A64EB3">
      <w:pPr>
        <w:spacing w:line="360" w:lineRule="auto"/>
        <w:jc w:val="left"/>
        <w:textAlignment w:val="center"/>
        <w:rPr>
          <w:rFonts w:ascii="宋体" w:hAnsi="宋体" w:cs="宋体"/>
          <w:bCs/>
        </w:rPr>
      </w:pPr>
      <w:r>
        <w:rPr>
          <w:bCs/>
        </w:rPr>
        <w:t>10</w:t>
      </w:r>
      <w:r>
        <w:rPr>
          <w:rFonts w:hint="eastAsia"/>
          <w:bCs/>
        </w:rPr>
        <w:t>．（</w:t>
      </w:r>
      <w:r>
        <w:rPr>
          <w:bCs/>
        </w:rPr>
        <w:t>2020·</w:t>
      </w:r>
      <w:r>
        <w:rPr>
          <w:rFonts w:hint="eastAsia"/>
          <w:bCs/>
        </w:rPr>
        <w:t>云南初三其他）</w:t>
      </w:r>
      <w:r>
        <w:rPr>
          <w:rFonts w:ascii="宋体" w:hAnsi="宋体" w:cs="宋体" w:hint="eastAsia"/>
          <w:bCs/>
        </w:rPr>
        <w:t>如图所示的是我国研究制造的新一代</w:t>
      </w:r>
      <w:r>
        <w:rPr>
          <w:rFonts w:eastAsia="Times New Roman"/>
          <w:bCs/>
        </w:rPr>
        <w:t>,</w:t>
      </w:r>
      <w:r>
        <w:rPr>
          <w:rFonts w:ascii="宋体" w:hAnsi="宋体" w:cs="宋体" w:hint="eastAsia"/>
          <w:bCs/>
        </w:rPr>
        <w:t>军用大型运输机</w:t>
      </w:r>
      <w:r>
        <w:rPr>
          <w:rFonts w:eastAsia="Times New Roman"/>
          <w:bCs/>
        </w:rPr>
        <w:t>-20</w:t>
      </w:r>
      <w:r>
        <w:rPr>
          <w:rFonts w:ascii="宋体" w:hAnsi="宋体" w:cs="宋体" w:hint="eastAsia"/>
          <w:bCs/>
        </w:rPr>
        <w:t>（别名</w:t>
      </w:r>
      <w:r>
        <w:rPr>
          <w:rFonts w:eastAsia="Times New Roman"/>
          <w:bCs/>
        </w:rPr>
        <w:t>——</w:t>
      </w:r>
      <w:r>
        <w:rPr>
          <w:rFonts w:ascii="宋体" w:hAnsi="宋体" w:cs="宋体" w:hint="eastAsia"/>
          <w:bCs/>
        </w:rPr>
        <w:t>鲲鹏）的雄姿。运</w:t>
      </w:r>
      <w:r>
        <w:rPr>
          <w:rFonts w:eastAsia="Times New Roman"/>
          <w:bCs/>
        </w:rPr>
        <w:t>-20</w:t>
      </w:r>
      <w:r>
        <w:rPr>
          <w:rFonts w:ascii="宋体" w:hAnsi="宋体" w:cs="宋体" w:hint="eastAsia"/>
          <w:bCs/>
        </w:rPr>
        <w:t>在飞行时，以</w:t>
      </w:r>
      <w:r>
        <w:rPr>
          <w:bCs/>
        </w:rPr>
        <w:t>____</w:t>
      </w:r>
      <w:r>
        <w:rPr>
          <w:rFonts w:ascii="宋体" w:hAnsi="宋体" w:cs="宋体" w:hint="eastAsia"/>
          <w:bCs/>
        </w:rPr>
        <w:t>（选填“飞机”或“地面”）为参照物</w:t>
      </w:r>
      <w:r>
        <w:rPr>
          <w:rFonts w:ascii="PMingLiU" w:eastAsia="PMingLiU" w:hAnsi="PMingLiU" w:cs="PMingLiU" w:hint="eastAsia"/>
          <w:bCs/>
        </w:rPr>
        <w:t>，飞</w:t>
      </w:r>
      <w:r>
        <w:rPr>
          <w:rFonts w:ascii="宋体" w:hAnsi="宋体" w:cs="宋体" w:hint="eastAsia"/>
          <w:bCs/>
        </w:rPr>
        <w:t>行员是静止的</w:t>
      </w:r>
      <w:r>
        <w:rPr>
          <w:rFonts w:ascii="PMingLiU" w:eastAsia="PMingLiU" w:hAnsi="PMingLiU" w:cs="PMingLiU" w:hint="eastAsia"/>
          <w:bCs/>
        </w:rPr>
        <w:t>。</w:t>
      </w:r>
      <w:r>
        <w:rPr>
          <w:rFonts w:ascii="宋体" w:hAnsi="宋体" w:cs="宋体" w:hint="eastAsia"/>
          <w:bCs/>
        </w:rPr>
        <w:t>运</w:t>
      </w:r>
      <w:r>
        <w:rPr>
          <w:rFonts w:eastAsia="Times New Roman"/>
          <w:bCs/>
        </w:rPr>
        <w:t>-20</w:t>
      </w:r>
      <w:r>
        <w:rPr>
          <w:rFonts w:ascii="宋体" w:hAnsi="宋体" w:cs="宋体" w:hint="eastAsia"/>
          <w:bCs/>
        </w:rPr>
        <w:t>能够升空</w:t>
      </w:r>
      <w:r>
        <w:rPr>
          <w:rFonts w:ascii="PMingLiU" w:eastAsia="PMingLiU" w:hAnsi="PMingLiU" w:cs="PMingLiU" w:hint="eastAsia"/>
          <w:bCs/>
        </w:rPr>
        <w:t>，</w:t>
      </w:r>
      <w:r>
        <w:rPr>
          <w:rFonts w:ascii="宋体" w:hAnsi="宋体" w:cs="宋体" w:hint="eastAsia"/>
          <w:bCs/>
        </w:rPr>
        <w:t>是因为机翼上方空气的流速比下方的流速大</w:t>
      </w:r>
      <w:r>
        <w:rPr>
          <w:rFonts w:ascii="PMingLiU" w:eastAsia="PMingLiU" w:hAnsi="PMingLiU" w:cs="PMingLiU" w:hint="eastAsia"/>
          <w:bCs/>
        </w:rPr>
        <w:t>，</w:t>
      </w:r>
      <w:r>
        <w:rPr>
          <w:rFonts w:ascii="宋体" w:hAnsi="宋体" w:cs="宋体" w:hint="eastAsia"/>
          <w:bCs/>
        </w:rPr>
        <w:t>机翼上方气压比下方的气压</w:t>
      </w:r>
      <w:r>
        <w:rPr>
          <w:bCs/>
        </w:rPr>
        <w:t>_____</w:t>
      </w:r>
      <w:r>
        <w:rPr>
          <w:rFonts w:ascii="PMingLiU" w:eastAsia="PMingLiU" w:hAnsi="PMingLiU" w:cs="PMingLiU" w:hint="eastAsia"/>
          <w:bCs/>
        </w:rPr>
        <w:t>，</w:t>
      </w:r>
      <w:r>
        <w:rPr>
          <w:rFonts w:ascii="宋体" w:hAnsi="宋体" w:cs="宋体" w:hint="eastAsia"/>
          <w:bCs/>
        </w:rPr>
        <w:t>从而产生了升力。</w:t>
      </w:r>
    </w:p>
    <w:p w:rsidR="00A64EB3" w:rsidRDefault="00A64EB3" w:rsidP="00A64EB3">
      <w:pPr>
        <w:spacing w:line="360" w:lineRule="auto"/>
        <w:jc w:val="left"/>
        <w:textAlignment w:val="center"/>
        <w:rPr>
          <w:rFonts w:hint="eastAsia"/>
          <w:bCs/>
        </w:rPr>
      </w:pPr>
      <w:r>
        <w:rPr>
          <w:bCs/>
          <w:noProof/>
          <w:lang w:eastAsia="zh-TW"/>
        </w:rPr>
        <w:drawing>
          <wp:inline distT="0" distB="0" distL="0" distR="0">
            <wp:extent cx="1871345" cy="956945"/>
            <wp:effectExtent l="0" t="0" r="0"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71345" cy="956945"/>
                    </a:xfrm>
                    <a:prstGeom prst="rect">
                      <a:avLst/>
                    </a:prstGeom>
                    <a:noFill/>
                    <a:ln>
                      <a:noFill/>
                    </a:ln>
                  </pic:spPr>
                </pic:pic>
              </a:graphicData>
            </a:graphic>
          </wp:inline>
        </w:drawing>
      </w:r>
    </w:p>
    <w:p w:rsidR="00A64EB3" w:rsidRDefault="00A64EB3" w:rsidP="00A64EB3">
      <w:pPr>
        <w:spacing w:line="360" w:lineRule="auto"/>
        <w:jc w:val="left"/>
        <w:textAlignment w:val="center"/>
        <w:rPr>
          <w:bCs/>
          <w:color w:val="FF0000"/>
        </w:rPr>
      </w:pPr>
      <w:r>
        <w:rPr>
          <w:rFonts w:hint="eastAsia"/>
          <w:bCs/>
          <w:color w:val="FF0000"/>
        </w:rPr>
        <w:t>【答案】飞机</w:t>
      </w:r>
      <w:r>
        <w:rPr>
          <w:bCs/>
          <w:color w:val="FF0000"/>
        </w:rPr>
        <w:t xml:space="preserve">    </w:t>
      </w:r>
      <w:r>
        <w:rPr>
          <w:rFonts w:hint="eastAsia"/>
          <w:bCs/>
          <w:color w:val="FF0000"/>
        </w:rPr>
        <w:t>小</w:t>
      </w:r>
      <w:r>
        <w:rPr>
          <w:bCs/>
          <w:color w:val="FF0000"/>
        </w:rPr>
        <w:t xml:space="preserve">    </w:t>
      </w:r>
    </w:p>
    <w:p w:rsidR="00A64EB3" w:rsidRDefault="00A64EB3" w:rsidP="00A64EB3">
      <w:pPr>
        <w:spacing w:line="360" w:lineRule="auto"/>
        <w:jc w:val="left"/>
        <w:textAlignment w:val="center"/>
        <w:rPr>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bCs/>
          <w:color w:val="FF0000"/>
        </w:rPr>
        <w:t>[1]</w:t>
      </w:r>
      <w:r>
        <w:rPr>
          <w:rFonts w:ascii="宋体" w:hAnsi="宋体" w:cs="宋体" w:hint="eastAsia"/>
          <w:bCs/>
          <w:color w:val="FF0000"/>
        </w:rPr>
        <w:t>飞行员相对于飞机位置不变，则以飞机作为参照物，飞行员是静止的。</w:t>
      </w:r>
    </w:p>
    <w:p w:rsidR="00A64EB3" w:rsidRDefault="00A64EB3" w:rsidP="00A64EB3">
      <w:pPr>
        <w:spacing w:line="360" w:lineRule="auto"/>
        <w:jc w:val="left"/>
        <w:textAlignment w:val="center"/>
        <w:rPr>
          <w:rFonts w:ascii="宋体" w:hAnsi="宋体" w:cs="宋体" w:hint="eastAsia"/>
          <w:bCs/>
          <w:color w:val="FF0000"/>
        </w:rPr>
      </w:pPr>
      <w:r>
        <w:rPr>
          <w:bCs/>
          <w:color w:val="FF0000"/>
        </w:rPr>
        <w:t>[2]</w:t>
      </w:r>
      <w:r>
        <w:rPr>
          <w:rFonts w:ascii="宋体" w:hAnsi="宋体" w:cs="宋体" w:hint="eastAsia"/>
          <w:bCs/>
          <w:color w:val="FF0000"/>
        </w:rPr>
        <w:t>根据流体压强和流速的关系可知，流速大的地方压强小，流速小的地方压强大。机翼上方的空气流速比机翼下方的流速大，因此机翼上方气体压强小于机翼下方气体压强，从而产生了升力。</w:t>
      </w:r>
    </w:p>
    <w:p w:rsidR="00A64EB3" w:rsidRDefault="00A64EB3" w:rsidP="00A64EB3">
      <w:pPr>
        <w:spacing w:line="360" w:lineRule="auto"/>
        <w:jc w:val="left"/>
        <w:textAlignment w:val="center"/>
        <w:rPr>
          <w:rFonts w:hint="eastAsia"/>
          <w:bCs/>
          <w:color w:val="FF0000"/>
        </w:rPr>
      </w:pPr>
      <w:r>
        <w:rPr>
          <w:rFonts w:hint="eastAsia"/>
          <w:bCs/>
          <w:color w:val="FF0000"/>
        </w:rPr>
        <w:t>【点睛】</w:t>
      </w:r>
    </w:p>
    <w:p w:rsidR="00A64EB3" w:rsidRDefault="00A64EB3" w:rsidP="00A64EB3">
      <w:pPr>
        <w:spacing w:line="360" w:lineRule="auto"/>
        <w:jc w:val="left"/>
        <w:textAlignment w:val="center"/>
        <w:rPr>
          <w:bCs/>
        </w:rPr>
      </w:pPr>
    </w:p>
    <w:p w:rsidR="00A64EB3" w:rsidRDefault="00A64EB3" w:rsidP="00A64EB3">
      <w:pPr>
        <w:spacing w:line="360" w:lineRule="auto"/>
        <w:jc w:val="left"/>
        <w:textAlignment w:val="center"/>
        <w:rPr>
          <w:rFonts w:ascii="宋体" w:hAnsi="宋体" w:cs="宋体"/>
          <w:bCs/>
        </w:rPr>
      </w:pPr>
      <w:r>
        <w:rPr>
          <w:bCs/>
        </w:rPr>
        <w:t>11</w:t>
      </w:r>
      <w:r>
        <w:rPr>
          <w:rFonts w:hint="eastAsia"/>
          <w:bCs/>
        </w:rPr>
        <w:t>．（</w:t>
      </w:r>
      <w:r>
        <w:rPr>
          <w:bCs/>
        </w:rPr>
        <w:t>2020·</w:t>
      </w:r>
      <w:r>
        <w:rPr>
          <w:rFonts w:hint="eastAsia"/>
          <w:bCs/>
        </w:rPr>
        <w:t>江苏宿迁</w:t>
      </w:r>
      <w:r>
        <w:rPr>
          <w:rFonts w:ascii="Tahoma" w:hAnsi="Tahoma" w:cs="Tahoma"/>
          <w:bCs/>
        </w:rPr>
        <w:t>�</w:t>
      </w:r>
      <w:r>
        <w:rPr>
          <w:rFonts w:hint="eastAsia"/>
          <w:bCs/>
        </w:rPr>
        <w:t>初三其他）</w:t>
      </w:r>
      <w:r>
        <w:rPr>
          <w:rFonts w:ascii="宋体" w:hAnsi="宋体" w:cs="宋体" w:hint="eastAsia"/>
          <w:bCs/>
        </w:rPr>
        <w:t>小明乘坐的客车行驶到高速公路保持车距标识牌</w:t>
      </w:r>
      <w:r>
        <w:rPr>
          <w:rFonts w:eastAsia="Times New Roman"/>
          <w:bCs/>
        </w:rPr>
        <w:t>0m</w:t>
      </w:r>
      <w:r>
        <w:rPr>
          <w:rFonts w:ascii="宋体" w:hAnsi="宋体" w:cs="宋体" w:hint="eastAsia"/>
          <w:bCs/>
        </w:rPr>
        <w:t>处时，恰好后面一辆小汽车行驶到客车旁，此时客车上速度计显示为</w:t>
      </w:r>
      <w:r>
        <w:rPr>
          <w:rFonts w:eastAsia="Times New Roman"/>
          <w:bCs/>
        </w:rPr>
        <w:t>80km/h</w:t>
      </w:r>
      <w:r>
        <w:rPr>
          <w:rFonts w:ascii="宋体" w:hAnsi="宋体" w:cs="宋体" w:hint="eastAsia"/>
          <w:bCs/>
        </w:rPr>
        <w:t>，当客车匀速行驶到标识牌</w:t>
      </w:r>
      <w:r>
        <w:rPr>
          <w:rFonts w:eastAsia="Times New Roman"/>
          <w:bCs/>
        </w:rPr>
        <w:t>100m</w:t>
      </w:r>
      <w:r>
        <w:rPr>
          <w:rFonts w:ascii="宋体" w:hAnsi="宋体" w:cs="宋体" w:hint="eastAsia"/>
          <w:bCs/>
        </w:rPr>
        <w:t>处时，小汽车匀速行驶到标识牌</w:t>
      </w:r>
      <w:r>
        <w:rPr>
          <w:rFonts w:eastAsia="Times New Roman"/>
          <w:bCs/>
        </w:rPr>
        <w:t>200m</w:t>
      </w:r>
      <w:r>
        <w:rPr>
          <w:rFonts w:ascii="宋体" w:hAnsi="宋体" w:cs="宋体" w:hint="eastAsia"/>
          <w:bCs/>
        </w:rPr>
        <w:t>处，小汽车</w:t>
      </w:r>
      <w:r>
        <w:rPr>
          <w:bCs/>
        </w:rPr>
        <w:t>______</w:t>
      </w:r>
      <w:r>
        <w:rPr>
          <w:rFonts w:ascii="宋体" w:hAnsi="宋体" w:cs="宋体" w:hint="eastAsia"/>
          <w:bCs/>
        </w:rPr>
        <w:t>（选填“已经”或“没有”）超速，这一过程中地面对汽车的支持力</w:t>
      </w:r>
      <w:r>
        <w:rPr>
          <w:bCs/>
        </w:rPr>
        <w:t>______</w:t>
      </w:r>
      <w:r>
        <w:rPr>
          <w:rFonts w:ascii="宋体" w:hAnsi="宋体" w:cs="宋体" w:hint="eastAsia"/>
          <w:bCs/>
        </w:rPr>
        <w:t>（选填“大于”、“等于”或“小于”）汽车的重力。</w:t>
      </w:r>
    </w:p>
    <w:p w:rsidR="00A64EB3" w:rsidRDefault="00A64EB3" w:rsidP="00A64EB3">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已经</w:t>
      </w:r>
      <w:r>
        <w:rPr>
          <w:bCs/>
          <w:color w:val="FF0000"/>
        </w:rPr>
        <w:t xml:space="preserve">    </w:t>
      </w:r>
      <w:r>
        <w:rPr>
          <w:rFonts w:ascii="宋体" w:hAnsi="宋体" w:cs="宋体" w:hint="eastAsia"/>
          <w:bCs/>
          <w:color w:val="FF0000"/>
        </w:rPr>
        <w:t>小于</w:t>
      </w:r>
      <w:r>
        <w:rPr>
          <w:bCs/>
          <w:color w:val="FF0000"/>
        </w:rPr>
        <w:t xml:space="preserve">    </w:t>
      </w:r>
    </w:p>
    <w:p w:rsidR="00A64EB3" w:rsidRDefault="00A64EB3" w:rsidP="00A64EB3">
      <w:pPr>
        <w:spacing w:line="360" w:lineRule="auto"/>
        <w:jc w:val="left"/>
        <w:textAlignment w:val="center"/>
        <w:rPr>
          <w:rFonts w:hint="eastAsia"/>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根据速度公式</w:t>
      </w:r>
      <w:r>
        <w:rPr>
          <w:bCs/>
          <w:color w:val="FF0000"/>
        </w:rPr>
        <w:object w:dxaOrig="570" w:dyaOrig="615">
          <v:shape id="对象 11" o:spid="_x0000_i1031" type="#_x0000_t75" alt="学科网(www.zxxk.com)--教育资源门户，提供试题试卷、教案、课件、教学论文、素材等各类教学资源库下载，还有大量丰富的教学资讯！" style="width:28.45pt;height:31pt" o:ole="">
            <v:imagedata r:id="rId27" o:title="eqId6971950f65754cb8b79696456de79d6d"/>
          </v:shape>
          <o:OLEObject Type="Embed" ProgID="Equation.DSMT4" ShapeID="对象 11" DrawAspect="Content" ObjectID="_1670223937" r:id="rId28"/>
        </w:object>
      </w:r>
      <w:r>
        <w:rPr>
          <w:rFonts w:ascii="宋体" w:hAnsi="宋体" w:cs="宋体" w:hint="eastAsia"/>
          <w:bCs/>
          <w:color w:val="FF0000"/>
        </w:rPr>
        <w:t>可知，</w:t>
      </w:r>
      <w:proofErr w:type="gramStart"/>
      <w:r>
        <w:rPr>
          <w:rFonts w:ascii="宋体" w:hAnsi="宋体" w:cs="宋体" w:hint="eastAsia"/>
          <w:bCs/>
          <w:color w:val="FF0000"/>
        </w:rPr>
        <w:t>当相同</w:t>
      </w:r>
      <w:proofErr w:type="gramEnd"/>
      <w:r>
        <w:rPr>
          <w:rFonts w:ascii="宋体" w:hAnsi="宋体" w:cs="宋体" w:hint="eastAsia"/>
          <w:bCs/>
          <w:color w:val="FF0000"/>
        </w:rPr>
        <w:t>时间内客车以</w:t>
      </w:r>
      <w:r>
        <w:rPr>
          <w:rFonts w:eastAsia="Times New Roman"/>
          <w:bCs/>
          <w:color w:val="FF0000"/>
        </w:rPr>
        <w:t>80km/h</w:t>
      </w:r>
      <w:r>
        <w:rPr>
          <w:rFonts w:ascii="宋体" w:hAnsi="宋体" w:cs="宋体" w:hint="eastAsia"/>
          <w:bCs/>
          <w:color w:val="FF0000"/>
        </w:rPr>
        <w:t>匀速行驶到标识牌</w:t>
      </w:r>
      <w:r>
        <w:rPr>
          <w:rFonts w:eastAsia="Times New Roman"/>
          <w:bCs/>
          <w:color w:val="FF0000"/>
        </w:rPr>
        <w:t>100m</w:t>
      </w:r>
      <w:r>
        <w:rPr>
          <w:rFonts w:ascii="宋体" w:hAnsi="宋体" w:cs="宋体" w:hint="eastAsia"/>
          <w:bCs/>
          <w:color w:val="FF0000"/>
        </w:rPr>
        <w:t>处时，小汽车匀速行驶到标识牌</w:t>
      </w:r>
      <w:r>
        <w:rPr>
          <w:rFonts w:eastAsia="Times New Roman"/>
          <w:bCs/>
          <w:color w:val="FF0000"/>
        </w:rPr>
        <w:t>200m</w:t>
      </w:r>
      <w:r>
        <w:rPr>
          <w:rFonts w:ascii="宋体" w:hAnsi="宋体" w:cs="宋体" w:hint="eastAsia"/>
          <w:bCs/>
          <w:color w:val="FF0000"/>
        </w:rPr>
        <w:t>处，则小汽车的速度为</w:t>
      </w:r>
      <w:r>
        <w:rPr>
          <w:rFonts w:eastAsia="Times New Roman"/>
          <w:bCs/>
          <w:color w:val="FF0000"/>
        </w:rPr>
        <w:t>160km/h</w:t>
      </w:r>
      <w:r>
        <w:rPr>
          <w:rFonts w:ascii="宋体" w:hAnsi="宋体" w:cs="宋体" w:hint="eastAsia"/>
          <w:bCs/>
          <w:color w:val="FF0000"/>
        </w:rPr>
        <w:t>，而高速公路限速为</w:t>
      </w:r>
      <w:r>
        <w:rPr>
          <w:rFonts w:eastAsia="Times New Roman"/>
          <w:bCs/>
          <w:color w:val="FF0000"/>
        </w:rPr>
        <w:t>120km/h</w:t>
      </w:r>
      <w:r>
        <w:rPr>
          <w:rFonts w:ascii="宋体" w:hAnsi="宋体" w:cs="宋体" w:hint="eastAsia"/>
          <w:bCs/>
          <w:color w:val="FF0000"/>
        </w:rPr>
        <w:t>，故小汽车已经超速。</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小汽车的外形类似于飞机的机翼，则小汽车在公路上行驶过程中，车子上方的流速大于车子下方空气的流速，因而车子上方气体的压强小于车子下方气体的压强，从而使得轿车对地面的压力小于车的重力。</w:t>
      </w:r>
    </w:p>
    <w:p w:rsidR="00A64EB3" w:rsidRDefault="00A64EB3" w:rsidP="00A64EB3">
      <w:pPr>
        <w:spacing w:line="360" w:lineRule="auto"/>
        <w:jc w:val="left"/>
        <w:textAlignment w:val="center"/>
        <w:rPr>
          <w:rFonts w:ascii="宋体" w:hAnsi="宋体" w:cs="宋体" w:hint="eastAsia"/>
          <w:bCs/>
        </w:rPr>
      </w:pPr>
      <w:r>
        <w:rPr>
          <w:bCs/>
        </w:rPr>
        <w:t>12</w:t>
      </w:r>
      <w:r>
        <w:rPr>
          <w:rFonts w:hint="eastAsia"/>
          <w:bCs/>
        </w:rPr>
        <w:t>．（</w:t>
      </w:r>
      <w:r>
        <w:rPr>
          <w:bCs/>
        </w:rPr>
        <w:t>2020·</w:t>
      </w:r>
      <w:r>
        <w:rPr>
          <w:rFonts w:hint="eastAsia"/>
          <w:bCs/>
        </w:rPr>
        <w:t>山东聊城</w:t>
      </w:r>
      <w:r>
        <w:rPr>
          <w:rFonts w:ascii="Tahoma" w:hAnsi="Tahoma" w:cs="Tahoma"/>
          <w:bCs/>
        </w:rPr>
        <w:t>�</w:t>
      </w:r>
      <w:r>
        <w:rPr>
          <w:rFonts w:hint="eastAsia"/>
          <w:bCs/>
        </w:rPr>
        <w:t>初三一模）</w:t>
      </w:r>
      <w:r>
        <w:rPr>
          <w:rFonts w:ascii="宋体" w:hAnsi="宋体" w:cs="宋体" w:hint="eastAsia"/>
          <w:bCs/>
        </w:rPr>
        <w:t>如图所示是我国设计的玉兔号月球车，此车设计的最大速度为</w:t>
      </w:r>
      <w:r>
        <w:rPr>
          <w:rFonts w:eastAsia="Times New Roman"/>
          <w:bCs/>
        </w:rPr>
        <w:t>200m/h</w:t>
      </w:r>
      <w:r>
        <w:rPr>
          <w:rFonts w:ascii="宋体" w:hAnsi="宋体" w:cs="宋体" w:hint="eastAsia"/>
          <w:bCs/>
        </w:rPr>
        <w:t>，那么月球车运动</w:t>
      </w:r>
      <w:r>
        <w:rPr>
          <w:rFonts w:eastAsia="Times New Roman"/>
          <w:bCs/>
        </w:rPr>
        <w:t>3min</w:t>
      </w:r>
      <w:r>
        <w:rPr>
          <w:rFonts w:ascii="宋体" w:hAnsi="宋体" w:cs="宋体" w:hint="eastAsia"/>
          <w:bCs/>
        </w:rPr>
        <w:t>能行驶的最大路程是</w:t>
      </w:r>
      <w:r>
        <w:rPr>
          <w:bCs/>
        </w:rPr>
        <w:t>______</w:t>
      </w:r>
      <w:r>
        <w:rPr>
          <w:rFonts w:eastAsia="Times New Roman"/>
          <w:bCs/>
        </w:rPr>
        <w:t>m</w:t>
      </w:r>
      <w:r>
        <w:rPr>
          <w:rFonts w:ascii="宋体" w:hAnsi="宋体" w:cs="宋体" w:hint="eastAsia"/>
          <w:bCs/>
        </w:rPr>
        <w:t>，月球车在月球上工作的能源主要来源于</w:t>
      </w:r>
      <w:r>
        <w:rPr>
          <w:bCs/>
        </w:rPr>
        <w:t>______</w:t>
      </w:r>
      <w:r>
        <w:rPr>
          <w:rFonts w:ascii="宋体" w:hAnsi="宋体" w:cs="宋体" w:hint="eastAsia"/>
          <w:bCs/>
        </w:rPr>
        <w:t>。</w:t>
      </w:r>
    </w:p>
    <w:p w:rsidR="00A64EB3" w:rsidRDefault="00A64EB3" w:rsidP="00A64EB3">
      <w:pPr>
        <w:spacing w:line="360" w:lineRule="auto"/>
        <w:jc w:val="left"/>
        <w:textAlignment w:val="center"/>
        <w:rPr>
          <w:rFonts w:hint="eastAsia"/>
          <w:bCs/>
        </w:rPr>
      </w:pPr>
      <w:r>
        <w:rPr>
          <w:bCs/>
          <w:noProof/>
          <w:lang w:eastAsia="zh-TW"/>
        </w:rPr>
        <w:drawing>
          <wp:inline distT="0" distB="0" distL="0" distR="0">
            <wp:extent cx="1148080" cy="1127125"/>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8080" cy="1127125"/>
                    </a:xfrm>
                    <a:prstGeom prst="rect">
                      <a:avLst/>
                    </a:prstGeom>
                    <a:noFill/>
                    <a:ln>
                      <a:noFill/>
                    </a:ln>
                  </pic:spPr>
                </pic:pic>
              </a:graphicData>
            </a:graphic>
          </wp:inline>
        </w:drawing>
      </w:r>
    </w:p>
    <w:p w:rsidR="00A64EB3" w:rsidRDefault="00A64EB3" w:rsidP="00A64EB3">
      <w:pPr>
        <w:spacing w:line="360" w:lineRule="auto"/>
        <w:jc w:val="left"/>
        <w:textAlignment w:val="center"/>
        <w:rPr>
          <w:rFonts w:ascii="宋体" w:hAnsi="宋体" w:cs="宋体"/>
          <w:bCs/>
          <w:color w:val="FF0000"/>
        </w:rPr>
      </w:pPr>
      <w:r>
        <w:rPr>
          <w:rFonts w:hint="eastAsia"/>
          <w:bCs/>
          <w:color w:val="FF0000"/>
        </w:rPr>
        <w:t>【答案】</w:t>
      </w:r>
      <w:r>
        <w:rPr>
          <w:rFonts w:eastAsia="Times New Roman"/>
          <w:bCs/>
          <w:color w:val="FF0000"/>
        </w:rPr>
        <w:t>10</w:t>
      </w:r>
      <w:r>
        <w:rPr>
          <w:bCs/>
          <w:color w:val="FF0000"/>
        </w:rPr>
        <w:t xml:space="preserve">    </w:t>
      </w:r>
      <w:r>
        <w:rPr>
          <w:rFonts w:ascii="宋体" w:hAnsi="宋体" w:cs="宋体" w:hint="eastAsia"/>
          <w:bCs/>
          <w:color w:val="FF0000"/>
        </w:rPr>
        <w:t>太阳能</w:t>
      </w:r>
      <w:r>
        <w:rPr>
          <w:bCs/>
          <w:color w:val="FF0000"/>
        </w:rPr>
        <w:t xml:space="preserve">    </w:t>
      </w:r>
    </w:p>
    <w:p w:rsidR="00A64EB3" w:rsidRDefault="00A64EB3" w:rsidP="00A64EB3">
      <w:pPr>
        <w:spacing w:line="360" w:lineRule="auto"/>
        <w:jc w:val="left"/>
        <w:textAlignment w:val="center"/>
        <w:rPr>
          <w:rFonts w:hint="eastAsia"/>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由</w:t>
      </w:r>
      <w:r>
        <w:rPr>
          <w:bCs/>
          <w:color w:val="FF0000"/>
        </w:rPr>
        <w:object w:dxaOrig="570" w:dyaOrig="615">
          <v:shape id="对象 12" o:spid="_x0000_i1032" type="#_x0000_t75" alt="学科网(www.zxxk.com)--教育资源门户，提供试题试卷、教案、课件、教学论文、素材等各类教学资源库下载，还有大量丰富的教学资讯！" style="width:28.45pt;height:31pt" o:ole="">
            <v:imagedata r:id="rId27" o:title="eqId6971950f65754cb8b79696456de79d6d"/>
          </v:shape>
          <o:OLEObject Type="Embed" ProgID="Equation.DSMT4" ShapeID="对象 12" DrawAspect="Content" ObjectID="_1670223938" r:id="rId30"/>
        </w:object>
      </w:r>
      <w:r>
        <w:rPr>
          <w:rFonts w:ascii="宋体" w:hAnsi="宋体" w:cs="宋体" w:hint="eastAsia"/>
          <w:bCs/>
          <w:color w:val="FF0000"/>
        </w:rPr>
        <w:t>可得月球车运动</w:t>
      </w:r>
      <w:r>
        <w:rPr>
          <w:rFonts w:eastAsia="Times New Roman"/>
          <w:bCs/>
          <w:color w:val="FF0000"/>
        </w:rPr>
        <w:t>3min</w:t>
      </w:r>
      <w:r>
        <w:rPr>
          <w:rFonts w:ascii="宋体" w:hAnsi="宋体" w:cs="宋体" w:hint="eastAsia"/>
          <w:bCs/>
          <w:color w:val="FF0000"/>
        </w:rPr>
        <w:t>能行驶的最大路程</w:t>
      </w:r>
    </w:p>
    <w:p w:rsidR="00A64EB3" w:rsidRDefault="00A64EB3" w:rsidP="00A64EB3">
      <w:pPr>
        <w:spacing w:line="360" w:lineRule="auto"/>
        <w:jc w:val="center"/>
        <w:textAlignment w:val="center"/>
        <w:rPr>
          <w:rFonts w:hint="eastAsia"/>
          <w:bCs/>
          <w:color w:val="FF0000"/>
        </w:rPr>
      </w:pPr>
      <w:r>
        <w:rPr>
          <w:bCs/>
          <w:color w:val="FF0000"/>
        </w:rPr>
        <w:object w:dxaOrig="2865" w:dyaOrig="615">
          <v:shape id="对象 13" o:spid="_x0000_i1033" type="#_x0000_t75" alt="学科网(www.zxxk.com)--教育资源门户，提供试题试卷、教案、课件、教学论文、素材等各类教学资源库下载，还有大量丰富的教学资讯！" style="width:143.15pt;height:31pt" o:ole="">
            <v:imagedata r:id="rId31" o:title="eqId8306f08fce5f4659a7f184c68ddcaa57"/>
          </v:shape>
          <o:OLEObject Type="Embed" ProgID="Equation.DSMT4" ShapeID="对象 13" DrawAspect="Content" ObjectID="_1670223939" r:id="rId32"/>
        </w:objec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月球车上的太阳能电池板可以把太阳能转化为电能，则可知月球车在月球上工作的能源主要来自于太阳能。</w:t>
      </w:r>
    </w:p>
    <w:p w:rsidR="00A64EB3" w:rsidRDefault="00A64EB3" w:rsidP="00A64EB3">
      <w:pPr>
        <w:spacing w:line="360" w:lineRule="auto"/>
        <w:jc w:val="left"/>
        <w:textAlignment w:val="center"/>
        <w:rPr>
          <w:rFonts w:ascii="宋体" w:hAnsi="宋体" w:cs="宋体" w:hint="eastAsia"/>
          <w:bCs/>
        </w:rPr>
      </w:pPr>
      <w:r>
        <w:rPr>
          <w:bCs/>
        </w:rPr>
        <w:t>13</w:t>
      </w:r>
      <w:r>
        <w:rPr>
          <w:rFonts w:hint="eastAsia"/>
          <w:bCs/>
        </w:rPr>
        <w:t>．（</w:t>
      </w:r>
      <w:r>
        <w:rPr>
          <w:bCs/>
        </w:rPr>
        <w:t>2020·</w:t>
      </w:r>
      <w:r>
        <w:rPr>
          <w:rFonts w:hint="eastAsia"/>
          <w:bCs/>
        </w:rPr>
        <w:t>辽宁海城</w:t>
      </w:r>
      <w:r>
        <w:rPr>
          <w:rFonts w:ascii="Tahoma" w:hAnsi="Tahoma" w:cs="Tahoma"/>
          <w:bCs/>
        </w:rPr>
        <w:t>�</w:t>
      </w:r>
      <w:r>
        <w:rPr>
          <w:rFonts w:hint="eastAsia"/>
          <w:bCs/>
        </w:rPr>
        <w:t>初三一模）</w:t>
      </w:r>
      <w:r>
        <w:rPr>
          <w:rFonts w:ascii="宋体" w:hAnsi="宋体" w:cs="宋体" w:hint="eastAsia"/>
          <w:bCs/>
        </w:rPr>
        <w:t>坐在一列从扬州开往启东的动车上，看到窗外的树向后退，他是以</w:t>
      </w:r>
      <w:r>
        <w:rPr>
          <w:bCs/>
        </w:rPr>
        <w:t>________</w:t>
      </w:r>
      <w:r>
        <w:rPr>
          <w:rFonts w:ascii="宋体" w:hAnsi="宋体" w:cs="宋体" w:hint="eastAsia"/>
          <w:bCs/>
        </w:rPr>
        <w:t>为参照物的．小</w:t>
      </w:r>
      <w:proofErr w:type="gramStart"/>
      <w:r>
        <w:rPr>
          <w:rFonts w:ascii="宋体" w:hAnsi="宋体" w:cs="宋体" w:hint="eastAsia"/>
          <w:bCs/>
        </w:rPr>
        <w:t>明想测</w:t>
      </w:r>
      <w:proofErr w:type="gramEnd"/>
      <w:r>
        <w:rPr>
          <w:rFonts w:ascii="宋体" w:hAnsi="宋体" w:cs="宋体" w:hint="eastAsia"/>
          <w:bCs/>
        </w:rPr>
        <w:t>动车的速度．在路上动车通过一座大桥，已知大桥长</w:t>
      </w:r>
      <w:r>
        <w:rPr>
          <w:rFonts w:ascii="Calibri" w:eastAsia="Calibri" w:hAnsi="Calibri" w:cs="Calibri"/>
          <w:bCs/>
        </w:rPr>
        <w:t>1000</w:t>
      </w:r>
      <w:r>
        <w:rPr>
          <w:rFonts w:ascii="Calibri" w:eastAsia="Calibri" w:hAnsi="Calibri" w:cs="Calibri"/>
          <w:bCs/>
          <w:i/>
        </w:rPr>
        <w:t>m</w:t>
      </w:r>
      <w:r>
        <w:rPr>
          <w:rFonts w:ascii="宋体" w:hAnsi="宋体" w:cs="宋体" w:hint="eastAsia"/>
          <w:bCs/>
        </w:rPr>
        <w:t>，小明从上桥到离开桥，小明通过大桥的时间是</w:t>
      </w:r>
      <w:r>
        <w:rPr>
          <w:rFonts w:ascii="Calibri" w:eastAsia="Calibri" w:hAnsi="Calibri" w:cs="Calibri"/>
          <w:bCs/>
        </w:rPr>
        <w:t>20</w:t>
      </w:r>
      <w:r>
        <w:rPr>
          <w:rFonts w:ascii="Calibri" w:eastAsia="Calibri" w:hAnsi="Calibri" w:cs="Calibri"/>
          <w:bCs/>
          <w:i/>
        </w:rPr>
        <w:t>s</w:t>
      </w:r>
      <w:r>
        <w:rPr>
          <w:rFonts w:ascii="宋体" w:hAnsi="宋体" w:cs="宋体" w:hint="eastAsia"/>
          <w:bCs/>
        </w:rPr>
        <w:t>，则动车速度是</w:t>
      </w:r>
      <w:r>
        <w:rPr>
          <w:bCs/>
        </w:rPr>
        <w:t>________</w:t>
      </w:r>
      <w:r>
        <w:rPr>
          <w:rFonts w:ascii="Calibri" w:eastAsia="Calibri" w:hAnsi="Calibri" w:cs="Calibri"/>
          <w:bCs/>
          <w:i/>
        </w:rPr>
        <w:t>m</w:t>
      </w:r>
      <w:r>
        <w:rPr>
          <w:rFonts w:ascii="Calibri" w:eastAsia="Calibri" w:hAnsi="Calibri" w:cs="Calibri"/>
          <w:bCs/>
        </w:rPr>
        <w:t>/</w:t>
      </w:r>
      <w:r>
        <w:rPr>
          <w:rFonts w:ascii="Calibri" w:eastAsia="Calibri" w:hAnsi="Calibri" w:cs="Calibri"/>
          <w:bCs/>
          <w:i/>
        </w:rPr>
        <w:t>s</w:t>
      </w:r>
      <w:r>
        <w:rPr>
          <w:rFonts w:ascii="宋体" w:hAnsi="宋体" w:cs="宋体" w:hint="eastAsia"/>
          <w:bCs/>
        </w:rPr>
        <w:t>，已知车长</w:t>
      </w:r>
      <w:r>
        <w:rPr>
          <w:rFonts w:ascii="Calibri" w:eastAsia="Calibri" w:hAnsi="Calibri" w:cs="Calibri"/>
          <w:bCs/>
        </w:rPr>
        <w:t>150</w:t>
      </w:r>
      <w:r>
        <w:rPr>
          <w:rFonts w:ascii="Calibri" w:eastAsia="Calibri" w:hAnsi="Calibri" w:cs="Calibri"/>
          <w:bCs/>
          <w:i/>
        </w:rPr>
        <w:t>m</w:t>
      </w:r>
      <w:r>
        <w:rPr>
          <w:rFonts w:ascii="宋体" w:hAnsi="宋体" w:cs="宋体" w:hint="eastAsia"/>
          <w:bCs/>
        </w:rPr>
        <w:t>，则动车全部通过大桥所行驶的路程是</w:t>
      </w:r>
      <w:r>
        <w:rPr>
          <w:bCs/>
        </w:rPr>
        <w:t>________</w:t>
      </w:r>
      <w:r>
        <w:rPr>
          <w:rFonts w:ascii="Calibri" w:eastAsia="Calibri" w:hAnsi="Calibri" w:cs="Calibri"/>
          <w:bCs/>
          <w:i/>
        </w:rPr>
        <w:t>m</w:t>
      </w:r>
      <w:r>
        <w:rPr>
          <w:rFonts w:ascii="宋体" w:hAnsi="宋体" w:cs="宋体" w:hint="eastAsia"/>
          <w:bCs/>
        </w:rPr>
        <w:t>，所需要的时间是</w:t>
      </w:r>
      <w:r>
        <w:rPr>
          <w:bCs/>
        </w:rPr>
        <w:t>________</w:t>
      </w:r>
      <w:r>
        <w:rPr>
          <w:rFonts w:ascii="Calibri" w:eastAsia="Calibri" w:hAnsi="Calibri" w:cs="Calibri"/>
          <w:bCs/>
          <w:i/>
        </w:rPr>
        <w:t>s</w:t>
      </w:r>
      <w:r>
        <w:rPr>
          <w:rFonts w:ascii="宋体" w:hAnsi="宋体" w:cs="宋体" w:hint="eastAsia"/>
          <w:bCs/>
        </w:rPr>
        <w:t>．</w:t>
      </w:r>
    </w:p>
    <w:p w:rsidR="00A64EB3" w:rsidRDefault="00A64EB3" w:rsidP="00A64EB3">
      <w:pPr>
        <w:spacing w:line="360" w:lineRule="auto"/>
        <w:jc w:val="left"/>
        <w:textAlignment w:val="center"/>
        <w:rPr>
          <w:rFonts w:eastAsia="Times New Roman" w:hint="eastAsia"/>
          <w:bCs/>
          <w:color w:val="FF0000"/>
        </w:rPr>
      </w:pPr>
      <w:r>
        <w:rPr>
          <w:rFonts w:hint="eastAsia"/>
          <w:bCs/>
          <w:color w:val="FF0000"/>
        </w:rPr>
        <w:t>【答案】</w:t>
      </w:r>
      <w:r>
        <w:rPr>
          <w:rFonts w:ascii="宋体" w:hAnsi="宋体" w:cs="宋体" w:hint="eastAsia"/>
          <w:bCs/>
          <w:color w:val="FF0000"/>
        </w:rPr>
        <w:t>自己（动车）</w:t>
      </w:r>
      <w:r>
        <w:rPr>
          <w:bCs/>
          <w:color w:val="FF0000"/>
        </w:rPr>
        <w:t xml:space="preserve">    </w:t>
      </w:r>
      <w:r>
        <w:rPr>
          <w:rFonts w:eastAsia="Times New Roman"/>
          <w:bCs/>
          <w:color w:val="FF0000"/>
        </w:rPr>
        <w:t>50</w:t>
      </w:r>
      <w:r>
        <w:rPr>
          <w:bCs/>
          <w:color w:val="FF0000"/>
        </w:rPr>
        <w:t xml:space="preserve">    </w:t>
      </w:r>
      <w:r>
        <w:rPr>
          <w:rFonts w:eastAsia="Times New Roman"/>
          <w:bCs/>
          <w:color w:val="FF0000"/>
        </w:rPr>
        <w:t>1150</w:t>
      </w:r>
      <w:r>
        <w:rPr>
          <w:bCs/>
          <w:color w:val="FF0000"/>
        </w:rPr>
        <w:t xml:space="preserve">    </w:t>
      </w:r>
      <w:r>
        <w:rPr>
          <w:rFonts w:eastAsia="Times New Roman"/>
          <w:bCs/>
          <w:color w:val="FF0000"/>
        </w:rPr>
        <w:t>23</w:t>
      </w:r>
      <w:r>
        <w:rPr>
          <w:bCs/>
          <w:color w:val="FF0000"/>
        </w:rPr>
        <w:t xml:space="preserve">    </w:t>
      </w:r>
    </w:p>
    <w:p w:rsidR="00A64EB3" w:rsidRDefault="00A64EB3" w:rsidP="00A64EB3">
      <w:pPr>
        <w:spacing w:line="360" w:lineRule="auto"/>
        <w:jc w:val="left"/>
        <w:textAlignment w:val="center"/>
        <w:rPr>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小明以自己（或动车）为参照物时，车窗外的树木与自己（或动车）之间的相对位置是不断变化的，故观察到树木是运动的；</w:t>
      </w:r>
    </w:p>
    <w:p w:rsidR="00A64EB3" w:rsidRDefault="00A64EB3" w:rsidP="00A64EB3">
      <w:pPr>
        <w:spacing w:line="360" w:lineRule="auto"/>
        <w:jc w:val="left"/>
        <w:textAlignment w:val="center"/>
        <w:rPr>
          <w:rFonts w:ascii="宋体" w:hAnsi="宋体" w:cs="宋体" w:hint="eastAsia"/>
          <w:bCs/>
          <w:color w:val="FF0000"/>
        </w:rPr>
      </w:pPr>
      <w:r>
        <w:rPr>
          <w:rFonts w:ascii="宋体" w:hAnsi="宋体" w:cs="宋体" w:hint="eastAsia"/>
          <w:bCs/>
          <w:color w:val="FF0000"/>
        </w:rPr>
        <w:t>动车的速度：</w:t>
      </w:r>
      <w:r>
        <w:rPr>
          <w:bCs/>
          <w:color w:val="FF0000"/>
        </w:rPr>
        <w:object w:dxaOrig="1455" w:dyaOrig="615">
          <v:shape id="对象 14" o:spid="_x0000_i1034" type="#_x0000_t75" alt="学科网(www.zxxk.com)--教育资源门户，提供试题试卷、教案、课件、教学论文、素材等各类教学资源库下载，还有大量丰富的教学资讯！" style="width:72.85pt;height:31pt" o:ole="">
            <v:imagedata r:id="rId33" o:title="eqIdf3075d1a2a624b25b18ecbc9a7931ef2"/>
          </v:shape>
          <o:OLEObject Type="Embed" ProgID="Equation.DSMT4" ShapeID="对象 14" DrawAspect="Content" ObjectID="_1670223940" r:id="rId34"/>
        </w:object>
      </w:r>
      <w:r>
        <w:rPr>
          <w:rFonts w:eastAsia="Times New Roman"/>
          <w:bCs/>
          <w:color w:val="FF0000"/>
        </w:rPr>
        <w:t>=50m/s</w:t>
      </w:r>
      <w:r>
        <w:rPr>
          <w:rFonts w:ascii="宋体" w:hAnsi="宋体" w:cs="宋体" w:hint="eastAsia"/>
          <w:bCs/>
          <w:color w:val="FF0000"/>
        </w:rPr>
        <w:t>；</w:t>
      </w:r>
    </w:p>
    <w:p w:rsidR="00A64EB3" w:rsidRDefault="00A64EB3" w:rsidP="00A64EB3">
      <w:pPr>
        <w:spacing w:line="360" w:lineRule="auto"/>
        <w:jc w:val="left"/>
        <w:textAlignment w:val="center"/>
        <w:rPr>
          <w:rFonts w:ascii="宋体" w:hAnsi="宋体" w:cs="宋体" w:hint="eastAsia"/>
          <w:bCs/>
          <w:color w:val="FF0000"/>
        </w:rPr>
      </w:pPr>
      <w:r>
        <w:rPr>
          <w:rFonts w:ascii="宋体" w:hAnsi="宋体" w:cs="宋体" w:hint="eastAsia"/>
          <w:bCs/>
          <w:color w:val="FF0000"/>
        </w:rPr>
        <w:t>动车全部通过大桥所行驶的路程：</w:t>
      </w:r>
      <w:r>
        <w:rPr>
          <w:rFonts w:eastAsia="Times New Roman"/>
          <w:bCs/>
          <w:color w:val="FF0000"/>
        </w:rPr>
        <w:t>s</w:t>
      </w:r>
      <w:r>
        <w:rPr>
          <w:rFonts w:ascii="宋体" w:hAnsi="宋体" w:cs="宋体" w:hint="eastAsia"/>
          <w:bCs/>
          <w:color w:val="FF0000"/>
          <w:vertAlign w:val="subscript"/>
        </w:rPr>
        <w:t>全</w:t>
      </w:r>
      <w:r>
        <w:rPr>
          <w:rFonts w:eastAsia="Times New Roman"/>
          <w:bCs/>
          <w:color w:val="FF0000"/>
        </w:rPr>
        <w:t>=</w:t>
      </w:r>
      <w:proofErr w:type="spellStart"/>
      <w:r>
        <w:rPr>
          <w:rFonts w:eastAsia="Times New Roman"/>
          <w:bCs/>
          <w:color w:val="FF0000"/>
        </w:rPr>
        <w:t>s+s</w:t>
      </w:r>
      <w:proofErr w:type="spellEnd"/>
      <w:r>
        <w:rPr>
          <w:rFonts w:ascii="宋体" w:hAnsi="宋体" w:cs="宋体" w:hint="eastAsia"/>
          <w:bCs/>
          <w:color w:val="FF0000"/>
          <w:vertAlign w:val="subscript"/>
        </w:rPr>
        <w:t>车</w:t>
      </w:r>
      <w:r>
        <w:rPr>
          <w:rFonts w:eastAsia="Times New Roman"/>
          <w:bCs/>
          <w:color w:val="FF0000"/>
        </w:rPr>
        <w:t>=1000m+150m=1150m</w:t>
      </w:r>
      <w:r>
        <w:rPr>
          <w:rFonts w:ascii="宋体" w:hAnsi="宋体" w:cs="宋体" w:hint="eastAsia"/>
          <w:bCs/>
          <w:color w:val="FF0000"/>
        </w:rPr>
        <w:t>，</w:t>
      </w:r>
    </w:p>
    <w:p w:rsidR="00A64EB3" w:rsidRDefault="00A64EB3" w:rsidP="00A64EB3">
      <w:pPr>
        <w:spacing w:line="360" w:lineRule="auto"/>
        <w:jc w:val="left"/>
        <w:textAlignment w:val="center"/>
        <w:rPr>
          <w:rFonts w:eastAsia="Times New Roman" w:hint="eastAsia"/>
          <w:bCs/>
        </w:rPr>
      </w:pPr>
      <w:r>
        <w:rPr>
          <w:rFonts w:ascii="宋体" w:hAnsi="宋体" w:cs="宋体" w:hint="eastAsia"/>
          <w:bCs/>
          <w:color w:val="FF0000"/>
        </w:rPr>
        <w:t>动车全部通过大桥所需要的时间：</w:t>
      </w:r>
      <w:r>
        <w:rPr>
          <w:rFonts w:eastAsia="Times New Roman"/>
          <w:bCs/>
          <w:color w:val="FF0000"/>
        </w:rPr>
        <w:t>t′</w:t>
      </w:r>
      <w:r>
        <w:rPr>
          <w:bCs/>
          <w:color w:val="FF0000"/>
        </w:rPr>
        <w:object w:dxaOrig="1545" w:dyaOrig="645">
          <v:shape id="对象 15" o:spid="_x0000_i1035" type="#_x0000_t75" alt="学科网(www.zxxk.com)--教育资源门户，提供试题试卷、教案、课件、教学论文、素材等各类教学资源库下载，还有大量丰富的教学资讯！" style="width:77pt;height:32.65pt" o:ole="">
            <v:imagedata r:id="rId35" o:title="eqId64f5b6a781774e30954b992098506b70"/>
          </v:shape>
          <o:OLEObject Type="Embed" ProgID="Equation.DSMT4" ShapeID="对象 15" DrawAspect="Content" ObjectID="_1670223941" r:id="rId36"/>
        </w:object>
      </w:r>
      <w:r>
        <w:rPr>
          <w:rFonts w:eastAsia="Times New Roman"/>
          <w:bCs/>
          <w:color w:val="FF0000"/>
        </w:rPr>
        <w:t>=23s</w:t>
      </w:r>
      <w:r>
        <w:rPr>
          <w:rFonts w:ascii="PMingLiU" w:eastAsia="PMingLiU" w:hAnsi="PMingLiU" w:cs="PMingLiU" w:hint="eastAsia"/>
          <w:bCs/>
          <w:color w:val="FF0000"/>
        </w:rPr>
        <w:t>．</w:t>
      </w:r>
    </w:p>
    <w:p w:rsidR="00A64EB3" w:rsidRDefault="00A64EB3" w:rsidP="00A64EB3">
      <w:pPr>
        <w:spacing w:line="360" w:lineRule="auto"/>
        <w:jc w:val="left"/>
        <w:textAlignment w:val="center"/>
        <w:rPr>
          <w:rFonts w:ascii="宋体" w:hAnsi="宋体" w:cs="宋体"/>
          <w:bCs/>
        </w:rPr>
      </w:pPr>
      <w:r>
        <w:rPr>
          <w:bCs/>
        </w:rPr>
        <w:t>14</w:t>
      </w:r>
      <w:r>
        <w:rPr>
          <w:rFonts w:hint="eastAsia"/>
          <w:bCs/>
        </w:rPr>
        <w:t>．（</w:t>
      </w:r>
      <w:r>
        <w:rPr>
          <w:bCs/>
        </w:rPr>
        <w:t>2020·</w:t>
      </w:r>
      <w:r>
        <w:rPr>
          <w:rFonts w:hint="eastAsia"/>
          <w:bCs/>
        </w:rPr>
        <w:t>广东汕尾</w:t>
      </w:r>
      <w:r>
        <w:rPr>
          <w:rFonts w:ascii="Tahoma" w:hAnsi="Tahoma" w:cs="Tahoma"/>
          <w:bCs/>
        </w:rPr>
        <w:t>�</w:t>
      </w:r>
      <w:r>
        <w:rPr>
          <w:rFonts w:hint="eastAsia"/>
          <w:bCs/>
        </w:rPr>
        <w:t>初二期末）</w:t>
      </w:r>
      <w:r>
        <w:rPr>
          <w:rFonts w:ascii="宋体" w:hAnsi="宋体" w:cs="宋体" w:hint="eastAsia"/>
          <w:bCs/>
        </w:rPr>
        <w:t>国庆阅兵时，检阅车在水平地面上匀速行驶，它受到的牵引力</w:t>
      </w:r>
      <w:r>
        <w:rPr>
          <w:bCs/>
        </w:rPr>
        <w:t>_____</w:t>
      </w:r>
      <w:r>
        <w:rPr>
          <w:rFonts w:ascii="宋体" w:hAnsi="宋体" w:cs="宋体" w:hint="eastAsia"/>
          <w:bCs/>
        </w:rPr>
        <w:t>它受到的阻力，它在水平方向上受到的合力</w:t>
      </w:r>
      <w:r>
        <w:rPr>
          <w:bCs/>
        </w:rPr>
        <w:t>______</w:t>
      </w:r>
      <w:r>
        <w:rPr>
          <w:rFonts w:ascii="宋体" w:hAnsi="宋体" w:cs="宋体" w:hint="eastAsia"/>
          <w:bCs/>
        </w:rPr>
        <w:t>零（以上两空均选填“大于”、“等于”或“小于”）</w:t>
      </w:r>
      <w:r>
        <w:rPr>
          <w:rFonts w:eastAsia="Times New Roman" w:hint="eastAsia"/>
          <w:bCs/>
        </w:rPr>
        <w:t xml:space="preserve"> </w:t>
      </w:r>
      <w:r>
        <w:rPr>
          <w:rFonts w:ascii="宋体" w:hAnsi="宋体" w:cs="宋体" w:hint="eastAsia"/>
          <w:bCs/>
        </w:rPr>
        <w:t>。以行驶的检阅车为参照物，路边站立的士兵是</w:t>
      </w:r>
      <w:r>
        <w:rPr>
          <w:bCs/>
        </w:rPr>
        <w:t>_____</w:t>
      </w:r>
      <w:r>
        <w:rPr>
          <w:rFonts w:ascii="宋体" w:hAnsi="宋体" w:cs="宋体" w:hint="eastAsia"/>
          <w:bCs/>
        </w:rPr>
        <w:t>（选填“运动”或“静止”）的。</w:t>
      </w:r>
    </w:p>
    <w:p w:rsidR="00A64EB3" w:rsidRDefault="00A64EB3" w:rsidP="00A64EB3">
      <w:pPr>
        <w:spacing w:line="360" w:lineRule="auto"/>
        <w:jc w:val="left"/>
        <w:textAlignment w:val="center"/>
        <w:rPr>
          <w:rFonts w:ascii="宋体" w:hAnsi="宋体" w:cs="宋体" w:hint="eastAsia"/>
          <w:bCs/>
          <w:color w:val="FF0000"/>
        </w:rPr>
      </w:pPr>
      <w:r>
        <w:rPr>
          <w:rFonts w:hint="eastAsia"/>
          <w:bCs/>
          <w:color w:val="FF0000"/>
        </w:rPr>
        <w:t>【答案】</w:t>
      </w:r>
      <w:proofErr w:type="gramStart"/>
      <w:r>
        <w:rPr>
          <w:rFonts w:ascii="宋体" w:hAnsi="宋体" w:cs="宋体" w:hint="eastAsia"/>
          <w:bCs/>
          <w:color w:val="FF0000"/>
        </w:rPr>
        <w:t>等于</w:t>
      </w:r>
      <w:r>
        <w:rPr>
          <w:bCs/>
          <w:color w:val="FF0000"/>
        </w:rPr>
        <w:t xml:space="preserve">    </w:t>
      </w:r>
      <w:r>
        <w:rPr>
          <w:rFonts w:ascii="宋体" w:hAnsi="宋体" w:cs="宋体" w:hint="eastAsia"/>
          <w:bCs/>
          <w:color w:val="FF0000"/>
        </w:rPr>
        <w:t>等于</w:t>
      </w:r>
      <w:r>
        <w:rPr>
          <w:bCs/>
          <w:color w:val="FF0000"/>
        </w:rPr>
        <w:t xml:space="preserve">    </w:t>
      </w:r>
      <w:proofErr w:type="gramEnd"/>
      <w:r>
        <w:rPr>
          <w:rFonts w:ascii="宋体" w:hAnsi="宋体" w:cs="宋体" w:hint="eastAsia"/>
          <w:bCs/>
          <w:color w:val="FF0000"/>
        </w:rPr>
        <w:t>运动</w:t>
      </w:r>
      <w:r>
        <w:rPr>
          <w:bCs/>
          <w:color w:val="FF0000"/>
        </w:rPr>
        <w:t xml:space="preserve">    </w:t>
      </w:r>
    </w:p>
    <w:p w:rsidR="00A64EB3" w:rsidRDefault="00A64EB3" w:rsidP="00A64EB3">
      <w:pPr>
        <w:spacing w:line="360" w:lineRule="auto"/>
        <w:jc w:val="left"/>
        <w:textAlignment w:val="center"/>
        <w:rPr>
          <w:rFonts w:hint="eastAsia"/>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hint="eastAsia"/>
          <w:bCs/>
          <w:color w:val="FF0000"/>
        </w:rPr>
        <w:t>检阅车在水平地面上匀速行驶，处于平衡状态，受到的牵引力和阻力是平衡力，由二力平衡的条件得到牵引力等于车受到的阻力，因此检阅车在水平方向受到的合力为</w:t>
      </w:r>
      <w:r>
        <w:rPr>
          <w:rFonts w:eastAsia="Times New Roman"/>
          <w:bCs/>
          <w:color w:val="FF0000"/>
        </w:rPr>
        <w:t>0</w:t>
      </w:r>
      <w:r>
        <w:rPr>
          <w:rFonts w:ascii="宋体" w:hAnsi="宋体" w:cs="宋体" w:hint="eastAsia"/>
          <w:bCs/>
          <w:color w:val="FF0000"/>
        </w:rPr>
        <w:t>。</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以行驶的检阅车为参照物，路边站立的士兵与检阅车有位置的变化，因此是运动的。</w:t>
      </w:r>
    </w:p>
    <w:p w:rsidR="00A64EB3" w:rsidRDefault="00A64EB3" w:rsidP="00A64EB3">
      <w:pPr>
        <w:spacing w:line="360" w:lineRule="auto"/>
        <w:jc w:val="left"/>
        <w:textAlignment w:val="center"/>
        <w:rPr>
          <w:rFonts w:ascii="宋体" w:hAnsi="宋体" w:cs="宋体" w:hint="eastAsia"/>
          <w:bCs/>
        </w:rPr>
      </w:pPr>
      <w:r>
        <w:rPr>
          <w:bCs/>
        </w:rPr>
        <w:t>15</w:t>
      </w:r>
      <w:r>
        <w:rPr>
          <w:rFonts w:hint="eastAsia"/>
          <w:bCs/>
        </w:rPr>
        <w:t>．（</w:t>
      </w:r>
      <w:r>
        <w:rPr>
          <w:bCs/>
        </w:rPr>
        <w:t>2020·</w:t>
      </w:r>
      <w:r>
        <w:rPr>
          <w:rFonts w:hint="eastAsia"/>
          <w:bCs/>
        </w:rPr>
        <w:t>黑龙江建华</w:t>
      </w:r>
      <w:r>
        <w:rPr>
          <w:rFonts w:ascii="Tahoma" w:hAnsi="Tahoma" w:cs="Tahoma"/>
          <w:bCs/>
        </w:rPr>
        <w:t>�</w:t>
      </w:r>
      <w:r>
        <w:rPr>
          <w:rFonts w:hint="eastAsia"/>
          <w:bCs/>
        </w:rPr>
        <w:t>初三三模）</w:t>
      </w:r>
      <w:r>
        <w:rPr>
          <w:rFonts w:ascii="宋体" w:hAnsi="宋体" w:cs="宋体" w:hint="eastAsia"/>
          <w:bCs/>
        </w:rPr>
        <w:t>小亮从家中出发到达和平广场后又沿原路返回家中，其中一半路程步行，一半路程骑自行车。路程与时间的关系</w:t>
      </w:r>
      <w:proofErr w:type="gramStart"/>
      <w:r>
        <w:rPr>
          <w:rFonts w:ascii="宋体" w:hAnsi="宋体" w:cs="宋体" w:hint="eastAsia"/>
          <w:bCs/>
        </w:rPr>
        <w:t>图象</w:t>
      </w:r>
      <w:proofErr w:type="gramEnd"/>
      <w:r>
        <w:rPr>
          <w:rFonts w:ascii="宋体" w:hAnsi="宋体" w:cs="宋体" w:hint="eastAsia"/>
          <w:bCs/>
        </w:rPr>
        <w:t>如图所示。则</w:t>
      </w:r>
      <w:proofErr w:type="gramStart"/>
      <w:r>
        <w:rPr>
          <w:rFonts w:ascii="宋体" w:hAnsi="宋体" w:cs="宋体" w:hint="eastAsia"/>
          <w:bCs/>
        </w:rPr>
        <w:t>小亮家到</w:t>
      </w:r>
      <w:proofErr w:type="gramEnd"/>
      <w:r>
        <w:rPr>
          <w:rFonts w:ascii="宋体" w:hAnsi="宋体" w:cs="宋体" w:hint="eastAsia"/>
          <w:bCs/>
        </w:rPr>
        <w:t>和平广场的路程为</w:t>
      </w:r>
      <w:r>
        <w:rPr>
          <w:bCs/>
        </w:rPr>
        <w:t>______</w:t>
      </w:r>
      <w:r>
        <w:rPr>
          <w:rFonts w:eastAsia="Times New Roman"/>
          <w:bCs/>
        </w:rPr>
        <w:t>m</w:t>
      </w:r>
      <w:r>
        <w:rPr>
          <w:rFonts w:ascii="宋体" w:hAnsi="宋体" w:cs="宋体" w:hint="eastAsia"/>
          <w:bCs/>
        </w:rPr>
        <w:t>，小亮骑车的速度为</w:t>
      </w:r>
      <w:r>
        <w:rPr>
          <w:bCs/>
        </w:rPr>
        <w:t>______</w:t>
      </w:r>
      <w:r>
        <w:rPr>
          <w:rFonts w:eastAsia="Times New Roman"/>
          <w:bCs/>
        </w:rPr>
        <w:t>m/s</w:t>
      </w:r>
      <w:r>
        <w:rPr>
          <w:rFonts w:ascii="宋体" w:hAnsi="宋体" w:cs="宋体" w:hint="eastAsia"/>
          <w:bCs/>
        </w:rPr>
        <w:t>。</w:t>
      </w:r>
    </w:p>
    <w:p w:rsidR="00A64EB3" w:rsidRDefault="00A64EB3" w:rsidP="00A64EB3">
      <w:pPr>
        <w:spacing w:line="360" w:lineRule="auto"/>
        <w:jc w:val="left"/>
        <w:textAlignment w:val="center"/>
        <w:rPr>
          <w:rFonts w:hint="eastAsia"/>
          <w:bCs/>
        </w:rPr>
      </w:pPr>
      <w:r>
        <w:rPr>
          <w:bCs/>
          <w:noProof/>
          <w:lang w:eastAsia="zh-TW"/>
        </w:rPr>
        <w:drawing>
          <wp:inline distT="0" distB="0" distL="0" distR="0">
            <wp:extent cx="1329055" cy="1020445"/>
            <wp:effectExtent l="0" t="0" r="4445" b="825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29055" cy="1020445"/>
                    </a:xfrm>
                    <a:prstGeom prst="rect">
                      <a:avLst/>
                    </a:prstGeom>
                    <a:noFill/>
                    <a:ln>
                      <a:noFill/>
                    </a:ln>
                  </pic:spPr>
                </pic:pic>
              </a:graphicData>
            </a:graphic>
          </wp:inline>
        </w:drawing>
      </w:r>
    </w:p>
    <w:p w:rsidR="00A64EB3" w:rsidRDefault="00A64EB3" w:rsidP="00A64EB3">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1800</w:t>
      </w:r>
      <w:r>
        <w:rPr>
          <w:bCs/>
          <w:color w:val="FF0000"/>
        </w:rPr>
        <w:t xml:space="preserve">    </w:t>
      </w:r>
      <w:r>
        <w:rPr>
          <w:rFonts w:ascii="宋体" w:hAnsi="宋体" w:cs="宋体" w:hint="eastAsia"/>
          <w:bCs/>
          <w:color w:val="FF0000"/>
        </w:rPr>
        <w:t>6</w:t>
      </w:r>
      <w:r>
        <w:rPr>
          <w:bCs/>
          <w:color w:val="FF0000"/>
        </w:rPr>
        <w:t xml:space="preserve">    </w:t>
      </w:r>
    </w:p>
    <w:p w:rsidR="00A64EB3" w:rsidRDefault="00A64EB3" w:rsidP="00A64EB3">
      <w:pPr>
        <w:spacing w:line="360" w:lineRule="auto"/>
        <w:jc w:val="left"/>
        <w:textAlignment w:val="center"/>
        <w:rPr>
          <w:rFonts w:hint="eastAsia"/>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由图可知小亮从家中出发到达和平广场后又沿原路返回家中总路程为</w:t>
      </w:r>
      <w:r>
        <w:rPr>
          <w:rFonts w:eastAsia="Times New Roman"/>
          <w:bCs/>
          <w:color w:val="FF0000"/>
        </w:rPr>
        <w:t>3600m</w:t>
      </w:r>
      <w:r>
        <w:rPr>
          <w:rFonts w:ascii="宋体" w:hAnsi="宋体" w:cs="宋体" w:hint="eastAsia"/>
          <w:bCs/>
          <w:color w:val="FF0000"/>
        </w:rPr>
        <w:t>，则</w:t>
      </w:r>
      <w:proofErr w:type="gramStart"/>
      <w:r>
        <w:rPr>
          <w:rFonts w:ascii="宋体" w:hAnsi="宋体" w:cs="宋体" w:hint="eastAsia"/>
          <w:bCs/>
          <w:color w:val="FF0000"/>
        </w:rPr>
        <w:t>小亮家到</w:t>
      </w:r>
      <w:proofErr w:type="gramEnd"/>
      <w:r>
        <w:rPr>
          <w:rFonts w:ascii="宋体" w:hAnsi="宋体" w:cs="宋体" w:hint="eastAsia"/>
          <w:bCs/>
          <w:color w:val="FF0000"/>
        </w:rPr>
        <w:t>和平广场的路程为</w:t>
      </w:r>
      <w:r>
        <w:rPr>
          <w:rFonts w:eastAsia="Times New Roman"/>
          <w:bCs/>
          <w:color w:val="FF0000"/>
        </w:rPr>
        <w:t>1800m</w:t>
      </w:r>
      <w:r>
        <w:rPr>
          <w:rFonts w:ascii="宋体" w:hAnsi="宋体" w:cs="宋体" w:hint="eastAsia"/>
          <w:bCs/>
          <w:color w:val="FF0000"/>
        </w:rPr>
        <w:t>。</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由图可知，</w:t>
      </w:r>
      <w:r>
        <w:rPr>
          <w:rFonts w:eastAsia="Times New Roman"/>
          <w:bCs/>
          <w:i/>
          <w:color w:val="FF0000"/>
        </w:rPr>
        <w:t>OA</w:t>
      </w:r>
      <w:r>
        <w:rPr>
          <w:rFonts w:ascii="宋体" w:hAnsi="宋体" w:cs="宋体" w:hint="eastAsia"/>
          <w:bCs/>
          <w:color w:val="FF0000"/>
        </w:rPr>
        <w:t>段运动快，为骑自行车。根据公式</w:t>
      </w:r>
      <w:r>
        <w:rPr>
          <w:bCs/>
          <w:color w:val="FF0000"/>
        </w:rPr>
        <w:object w:dxaOrig="570" w:dyaOrig="615">
          <v:shape id="对象 16" o:spid="_x0000_i1036" type="#_x0000_t75" alt="学科网(www.zxxk.com)--教育资源门户，提供试题试卷、教案、课件、教学论文、素材等各类教学资源库下载，还有大量丰富的教学资讯！" style="width:28.45pt;height:31pt" o:ole="">
            <v:imagedata r:id="rId27" o:title="eqId6971950f65754cb8b79696456de79d6d"/>
          </v:shape>
          <o:OLEObject Type="Embed" ProgID="Equation.DSMT4" ShapeID="对象 16" DrawAspect="Content" ObjectID="_1670223942" r:id="rId38"/>
        </w:object>
      </w:r>
      <w:r>
        <w:rPr>
          <w:rFonts w:ascii="宋体" w:hAnsi="宋体" w:cs="宋体" w:hint="eastAsia"/>
          <w:bCs/>
          <w:color w:val="FF0000"/>
        </w:rPr>
        <w:t>可求，小亮骑车的速度为</w:t>
      </w:r>
    </w:p>
    <w:p w:rsidR="00A64EB3" w:rsidRDefault="00A64EB3" w:rsidP="00A64EB3">
      <w:pPr>
        <w:spacing w:line="360" w:lineRule="auto"/>
        <w:jc w:val="center"/>
        <w:textAlignment w:val="center"/>
        <w:rPr>
          <w:rFonts w:hint="eastAsia"/>
          <w:bCs/>
          <w:color w:val="FF0000"/>
        </w:rPr>
      </w:pPr>
      <w:r>
        <w:rPr>
          <w:bCs/>
          <w:color w:val="FF0000"/>
        </w:rPr>
        <w:object w:dxaOrig="2205" w:dyaOrig="615">
          <v:shape id="对象 17" o:spid="_x0000_i1037" type="#_x0000_t75" alt="学科网(www.zxxk.com)--教育资源门户，提供试题试卷、教案、课件、教学论文、素材等各类教学资源库下载，还有大量丰富的教学资讯！" style="width:110.5pt;height:31pt" o:ole="">
            <v:imagedata r:id="rId39" o:title="eqIdc76f2f531d754f569846a16615d4a5b1"/>
          </v:shape>
          <o:OLEObject Type="Embed" ProgID="Equation.DSMT4" ShapeID="对象 17" DrawAspect="Content" ObjectID="_1670223943" r:id="rId40"/>
        </w:object>
      </w:r>
    </w:p>
    <w:p w:rsidR="00A64EB3" w:rsidRDefault="00A64EB3" w:rsidP="00A64EB3">
      <w:pPr>
        <w:spacing w:line="360" w:lineRule="auto"/>
        <w:jc w:val="left"/>
        <w:textAlignment w:val="center"/>
        <w:rPr>
          <w:rFonts w:ascii="宋体" w:hAnsi="宋体" w:cs="宋体"/>
          <w:bCs/>
        </w:rPr>
      </w:pPr>
      <w:r>
        <w:rPr>
          <w:bCs/>
        </w:rPr>
        <w:t>16</w:t>
      </w:r>
      <w:r>
        <w:rPr>
          <w:rFonts w:hint="eastAsia"/>
          <w:bCs/>
        </w:rPr>
        <w:t>．（</w:t>
      </w:r>
      <w:r>
        <w:rPr>
          <w:bCs/>
        </w:rPr>
        <w:t>2020·</w:t>
      </w:r>
      <w:r>
        <w:rPr>
          <w:rFonts w:hint="eastAsia"/>
          <w:bCs/>
        </w:rPr>
        <w:t>云南五华</w:t>
      </w:r>
      <w:r>
        <w:rPr>
          <w:rFonts w:ascii="Tahoma" w:hAnsi="Tahoma" w:cs="Tahoma"/>
          <w:bCs/>
        </w:rPr>
        <w:t>�</w:t>
      </w:r>
      <w:r>
        <w:rPr>
          <w:rFonts w:hint="eastAsia"/>
          <w:bCs/>
        </w:rPr>
        <w:t>初三三模）</w:t>
      </w:r>
      <w:r>
        <w:rPr>
          <w:rFonts w:ascii="宋体" w:hAnsi="宋体" w:cs="宋体" w:hint="eastAsia"/>
          <w:bCs/>
        </w:rPr>
        <w:t>重庆高速路网全面推行区间测速以来，车辆超速行驶得到了一定遏制．如图所示，一辆小汽车进入测速路段后，乘客发现测速提示牌往后退，他是以</w:t>
      </w:r>
      <w:r>
        <w:rPr>
          <w:bCs/>
        </w:rPr>
        <w:t>_____________</w:t>
      </w:r>
      <w:r>
        <w:rPr>
          <w:rFonts w:ascii="宋体" w:hAnsi="宋体" w:cs="宋体" w:hint="eastAsia"/>
          <w:bCs/>
        </w:rPr>
        <w:t>为参照物．</w:t>
      </w:r>
    </w:p>
    <w:p w:rsidR="00A64EB3" w:rsidRDefault="00A64EB3" w:rsidP="00A64EB3">
      <w:pPr>
        <w:spacing w:line="360" w:lineRule="auto"/>
        <w:jc w:val="left"/>
        <w:textAlignment w:val="center"/>
        <w:rPr>
          <w:rFonts w:hint="eastAsia"/>
          <w:bCs/>
        </w:rPr>
      </w:pPr>
      <w:r>
        <w:rPr>
          <w:bCs/>
          <w:noProof/>
          <w:lang w:eastAsia="zh-TW"/>
        </w:rPr>
        <w:drawing>
          <wp:inline distT="0" distB="0" distL="0" distR="0">
            <wp:extent cx="1552575" cy="956945"/>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8169524" descr="学科网(www.zxxk.com)--教育资源门户，提供试题试卷、教案、课件、教学论文、素材等各类教学资源库下载，还有大量丰富的教学资讯！"/>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52575" cy="956945"/>
                    </a:xfrm>
                    <a:prstGeom prst="rect">
                      <a:avLst/>
                    </a:prstGeom>
                    <a:noFill/>
                    <a:ln>
                      <a:noFill/>
                    </a:ln>
                  </pic:spPr>
                </pic:pic>
              </a:graphicData>
            </a:graphic>
          </wp:inline>
        </w:drawing>
      </w:r>
    </w:p>
    <w:p w:rsidR="00A64EB3" w:rsidRDefault="00A64EB3" w:rsidP="00A64EB3">
      <w:pPr>
        <w:spacing w:line="360" w:lineRule="auto"/>
        <w:jc w:val="left"/>
        <w:textAlignment w:val="center"/>
        <w:rPr>
          <w:rFonts w:ascii="宋体" w:hAnsi="宋体" w:cs="宋体"/>
          <w:bCs/>
        </w:rPr>
      </w:pPr>
      <w:r>
        <w:rPr>
          <w:rFonts w:ascii="宋体" w:hAnsi="宋体" w:cs="宋体" w:hint="eastAsia"/>
          <w:bCs/>
        </w:rPr>
        <w:t>测速设备测得小汽车在通过</w:t>
      </w:r>
      <w:r>
        <w:rPr>
          <w:rFonts w:eastAsia="Times New Roman"/>
          <w:bCs/>
        </w:rPr>
        <w:t>9.45 km</w:t>
      </w:r>
      <w:r>
        <w:rPr>
          <w:rFonts w:ascii="宋体" w:hAnsi="宋体" w:cs="宋体" w:hint="eastAsia"/>
          <w:bCs/>
        </w:rPr>
        <w:t>的测速区间用时</w:t>
      </w:r>
      <w:r>
        <w:rPr>
          <w:rFonts w:eastAsia="Times New Roman"/>
          <w:bCs/>
        </w:rPr>
        <w:t>270 s</w:t>
      </w:r>
      <w:r>
        <w:rPr>
          <w:rFonts w:ascii="宋体" w:hAnsi="宋体" w:cs="宋体" w:hint="eastAsia"/>
          <w:bCs/>
        </w:rPr>
        <w:t>，其平均速度为</w:t>
      </w:r>
      <w:r>
        <w:rPr>
          <w:bCs/>
        </w:rPr>
        <w:t>_____</w:t>
      </w:r>
      <w:r>
        <w:rPr>
          <w:rFonts w:eastAsia="Times New Roman"/>
          <w:bCs/>
        </w:rPr>
        <w:t xml:space="preserve">  km/h</w:t>
      </w:r>
      <w:r>
        <w:rPr>
          <w:rFonts w:ascii="宋体" w:hAnsi="宋体" w:cs="宋体" w:hint="eastAsia"/>
          <w:bCs/>
        </w:rPr>
        <w:t>．根据该路段限速</w:t>
      </w:r>
      <w:r>
        <w:rPr>
          <w:rFonts w:eastAsia="Times New Roman"/>
          <w:bCs/>
        </w:rPr>
        <w:t>100 km/h</w:t>
      </w:r>
      <w:r>
        <w:rPr>
          <w:rFonts w:ascii="宋体" w:hAnsi="宋体" w:cs="宋体" w:hint="eastAsia"/>
          <w:bCs/>
        </w:rPr>
        <w:t>的规定，该车驾驶员受到了相应处罚．</w:t>
      </w:r>
    </w:p>
    <w:p w:rsidR="00A64EB3" w:rsidRDefault="00A64EB3" w:rsidP="00A64EB3">
      <w:pPr>
        <w:spacing w:line="360" w:lineRule="auto"/>
        <w:jc w:val="left"/>
        <w:textAlignment w:val="center"/>
        <w:rPr>
          <w:rFonts w:eastAsia="Times New Roman" w:hint="eastAsia"/>
          <w:bCs/>
          <w:color w:val="FF0000"/>
        </w:rPr>
      </w:pPr>
      <w:r>
        <w:rPr>
          <w:rFonts w:hint="eastAsia"/>
          <w:bCs/>
          <w:color w:val="FF0000"/>
        </w:rPr>
        <w:t>【答案】</w:t>
      </w:r>
      <w:r>
        <w:rPr>
          <w:rFonts w:ascii="宋体" w:hAnsi="宋体" w:cs="宋体" w:hint="eastAsia"/>
          <w:bCs/>
          <w:color w:val="FF0000"/>
        </w:rPr>
        <w:t>汽车</w:t>
      </w:r>
      <w:r>
        <w:rPr>
          <w:rFonts w:eastAsia="Times New Roman"/>
          <w:bCs/>
          <w:color w:val="FF0000"/>
        </w:rPr>
        <w:t>(</w:t>
      </w:r>
      <w:r>
        <w:rPr>
          <w:rFonts w:ascii="宋体" w:hAnsi="宋体" w:cs="宋体" w:hint="eastAsia"/>
          <w:bCs/>
          <w:color w:val="FF0000"/>
        </w:rPr>
        <w:t>或自己</w:t>
      </w:r>
      <w:r>
        <w:rPr>
          <w:rFonts w:eastAsia="Times New Roman"/>
          <w:bCs/>
          <w:color w:val="FF0000"/>
        </w:rPr>
        <w:t>)</w:t>
      </w:r>
      <w:r>
        <w:rPr>
          <w:bCs/>
          <w:color w:val="FF0000"/>
        </w:rPr>
        <w:t xml:space="preserve">    </w:t>
      </w:r>
      <w:r>
        <w:rPr>
          <w:rFonts w:eastAsia="Times New Roman"/>
          <w:bCs/>
          <w:color w:val="FF0000"/>
        </w:rPr>
        <w:t>126</w:t>
      </w:r>
      <w:r>
        <w:rPr>
          <w:bCs/>
          <w:color w:val="FF0000"/>
        </w:rPr>
        <w:t xml:space="preserve">    </w:t>
      </w:r>
    </w:p>
    <w:p w:rsidR="00A64EB3" w:rsidRDefault="00A64EB3" w:rsidP="00A64EB3">
      <w:pPr>
        <w:spacing w:line="360" w:lineRule="auto"/>
        <w:jc w:val="left"/>
        <w:textAlignment w:val="center"/>
        <w:rPr>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提示</w:t>
      </w:r>
      <w:proofErr w:type="gramStart"/>
      <w:r>
        <w:rPr>
          <w:rFonts w:ascii="宋体" w:hAnsi="宋体" w:cs="宋体" w:hint="eastAsia"/>
          <w:bCs/>
          <w:color w:val="FF0000"/>
        </w:rPr>
        <w:t>牌相对</w:t>
      </w:r>
      <w:proofErr w:type="gramEnd"/>
      <w:r>
        <w:rPr>
          <w:rFonts w:ascii="宋体" w:hAnsi="宋体" w:cs="宋体" w:hint="eastAsia"/>
          <w:bCs/>
          <w:color w:val="FF0000"/>
        </w:rPr>
        <w:t>于汽车位置发生了变化，所以以汽车为参照物，提示牌是运动的；</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[2]270s=0.075h</w:t>
      </w:r>
      <w:r>
        <w:rPr>
          <w:rFonts w:ascii="宋体" w:hAnsi="宋体" w:cs="宋体" w:hint="eastAsia"/>
          <w:bCs/>
          <w:color w:val="FF0000"/>
        </w:rPr>
        <w:t>，汽车的平均速度为：</w:t>
      </w:r>
      <w:r>
        <w:rPr>
          <w:bCs/>
          <w:color w:val="FF0000"/>
        </w:rPr>
        <w:object w:dxaOrig="2760" w:dyaOrig="615">
          <v:shape id="对象 18" o:spid="_x0000_i1038" type="#_x0000_t75" alt="学科网(www.zxxk.com)--教育资源门户，提供试题试卷、教案、课件、教学论文、素材等各类教学资源库下载，还有大量丰富的教学资讯！" style="width:138.15pt;height:31pt" o:ole="">
            <v:imagedata r:id="rId42" o:title="eqId7a55eee3efb94fa1872cb0cce2a4f200"/>
          </v:shape>
          <o:OLEObject Type="Embed" ProgID="Equation.DSMT4" ShapeID="对象 18" DrawAspect="Content" ObjectID="_1670223944" r:id="rId43"/>
        </w:object>
      </w:r>
      <w:r>
        <w:rPr>
          <w:rFonts w:ascii="宋体" w:hAnsi="宋体" w:cs="宋体" w:hint="eastAsia"/>
          <w:bCs/>
          <w:color w:val="FF0000"/>
        </w:rPr>
        <w:t>．</w:t>
      </w:r>
    </w:p>
    <w:p w:rsidR="00A64EB3" w:rsidRDefault="00A64EB3" w:rsidP="00A64EB3">
      <w:pPr>
        <w:spacing w:line="360" w:lineRule="auto"/>
        <w:jc w:val="left"/>
        <w:textAlignment w:val="center"/>
        <w:rPr>
          <w:rFonts w:ascii="宋体" w:hAnsi="宋体" w:cs="宋体" w:hint="eastAsia"/>
          <w:bCs/>
        </w:rPr>
      </w:pPr>
      <w:r>
        <w:rPr>
          <w:bCs/>
        </w:rPr>
        <w:t>17</w:t>
      </w:r>
      <w:r>
        <w:rPr>
          <w:rFonts w:hint="eastAsia"/>
          <w:bCs/>
        </w:rPr>
        <w:t>．（</w:t>
      </w:r>
      <w:r>
        <w:rPr>
          <w:bCs/>
        </w:rPr>
        <w:t>2020·</w:t>
      </w:r>
      <w:r>
        <w:rPr>
          <w:rFonts w:hint="eastAsia"/>
          <w:bCs/>
        </w:rPr>
        <w:t>福建初三其他）</w:t>
      </w:r>
      <w:r>
        <w:rPr>
          <w:rFonts w:ascii="宋体" w:hAnsi="宋体" w:cs="宋体" w:hint="eastAsia"/>
          <w:bCs/>
        </w:rPr>
        <w:t>如图，在“神舟十一号”飞船与“天宫二号”对接的某一过程。地面卫星控制中心是利用</w:t>
      </w:r>
      <w:r>
        <w:rPr>
          <w:bCs/>
        </w:rPr>
        <w:t>______</w:t>
      </w:r>
      <w:r>
        <w:rPr>
          <w:rFonts w:ascii="宋体" w:hAnsi="宋体" w:cs="宋体" w:hint="eastAsia"/>
          <w:bCs/>
        </w:rPr>
        <w:t>向它们传递指令的；它们成功对接后，若以</w:t>
      </w:r>
      <w:r>
        <w:rPr>
          <w:bCs/>
        </w:rPr>
        <w:t>______</w:t>
      </w:r>
      <w:r>
        <w:rPr>
          <w:rFonts w:ascii="宋体" w:hAnsi="宋体" w:cs="宋体" w:hint="eastAsia"/>
          <w:bCs/>
        </w:rPr>
        <w:t>为参照物，飞船是静止的。</w:t>
      </w:r>
    </w:p>
    <w:p w:rsidR="00A64EB3" w:rsidRDefault="00A64EB3" w:rsidP="00A64EB3">
      <w:pPr>
        <w:spacing w:line="360" w:lineRule="auto"/>
        <w:jc w:val="left"/>
        <w:textAlignment w:val="center"/>
        <w:rPr>
          <w:rFonts w:hint="eastAsia"/>
          <w:bCs/>
        </w:rPr>
      </w:pPr>
      <w:r>
        <w:rPr>
          <w:bCs/>
          <w:noProof/>
          <w:lang w:eastAsia="zh-TW"/>
        </w:rPr>
        <w:drawing>
          <wp:inline distT="0" distB="0" distL="0" distR="0">
            <wp:extent cx="1977390" cy="925195"/>
            <wp:effectExtent l="0" t="0" r="3810" b="825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77390" cy="925195"/>
                    </a:xfrm>
                    <a:prstGeom prst="rect">
                      <a:avLst/>
                    </a:prstGeom>
                    <a:noFill/>
                    <a:ln>
                      <a:noFill/>
                    </a:ln>
                  </pic:spPr>
                </pic:pic>
              </a:graphicData>
            </a:graphic>
          </wp:inline>
        </w:drawing>
      </w:r>
    </w:p>
    <w:p w:rsidR="00A64EB3" w:rsidRDefault="00A64EB3" w:rsidP="00A64EB3">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电磁波</w:t>
      </w:r>
      <w:r>
        <w:rPr>
          <w:bCs/>
          <w:color w:val="FF0000"/>
        </w:rPr>
        <w:t xml:space="preserve">    </w:t>
      </w:r>
      <w:r>
        <w:rPr>
          <w:rFonts w:ascii="宋体" w:hAnsi="宋体" w:cs="宋体" w:hint="eastAsia"/>
          <w:bCs/>
          <w:color w:val="FF0000"/>
        </w:rPr>
        <w:t>天宫二号</w:t>
      </w:r>
      <w:r>
        <w:rPr>
          <w:bCs/>
          <w:color w:val="FF0000"/>
        </w:rPr>
        <w:t xml:space="preserve">    </w:t>
      </w:r>
    </w:p>
    <w:p w:rsidR="00A64EB3" w:rsidRDefault="00A64EB3" w:rsidP="00A64EB3">
      <w:pPr>
        <w:spacing w:line="360" w:lineRule="auto"/>
        <w:jc w:val="left"/>
        <w:textAlignment w:val="center"/>
        <w:rPr>
          <w:rFonts w:hint="eastAsia"/>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地面卫星控制中心是利用电磁波向它们传递指令的。</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它们成功对接后，若以天宫二号为参照物，飞船是静止的。</w:t>
      </w:r>
    </w:p>
    <w:p w:rsidR="00A64EB3" w:rsidRDefault="00A64EB3" w:rsidP="00A64EB3">
      <w:pPr>
        <w:spacing w:line="360" w:lineRule="auto"/>
        <w:jc w:val="left"/>
        <w:textAlignment w:val="center"/>
        <w:rPr>
          <w:rFonts w:ascii="宋体" w:hAnsi="宋体" w:cs="宋体" w:hint="eastAsia"/>
          <w:bCs/>
        </w:rPr>
      </w:pPr>
      <w:r>
        <w:rPr>
          <w:bCs/>
        </w:rPr>
        <w:t>18</w:t>
      </w:r>
      <w:r>
        <w:rPr>
          <w:rFonts w:hint="eastAsia"/>
          <w:bCs/>
        </w:rPr>
        <w:t>．（</w:t>
      </w:r>
      <w:r>
        <w:rPr>
          <w:bCs/>
        </w:rPr>
        <w:t>2020·</w:t>
      </w:r>
      <w:r>
        <w:rPr>
          <w:rFonts w:hint="eastAsia"/>
          <w:bCs/>
        </w:rPr>
        <w:t>北京海淀</w:t>
      </w:r>
      <w:r>
        <w:rPr>
          <w:rFonts w:ascii="Tahoma" w:hAnsi="Tahoma" w:cs="Tahoma"/>
          <w:bCs/>
        </w:rPr>
        <w:t>�</w:t>
      </w:r>
      <w:r>
        <w:rPr>
          <w:rFonts w:hint="eastAsia"/>
          <w:bCs/>
        </w:rPr>
        <w:t>首都师大</w:t>
      </w:r>
      <w:proofErr w:type="gramStart"/>
      <w:r>
        <w:rPr>
          <w:rFonts w:hint="eastAsia"/>
          <w:bCs/>
        </w:rPr>
        <w:t>二附初</w:t>
      </w:r>
      <w:proofErr w:type="gramEnd"/>
      <w:r>
        <w:rPr>
          <w:rFonts w:hint="eastAsia"/>
          <w:bCs/>
        </w:rPr>
        <w:t>三三模）</w:t>
      </w:r>
      <w:r>
        <w:rPr>
          <w:rFonts w:ascii="宋体" w:hAnsi="宋体" w:cs="宋体" w:hint="eastAsia"/>
          <w:bCs/>
        </w:rPr>
        <w:t>小明利用如图所示实验</w:t>
      </w:r>
      <w:proofErr w:type="gramStart"/>
      <w:r>
        <w:rPr>
          <w:rFonts w:ascii="宋体" w:hAnsi="宋体" w:cs="宋体" w:hint="eastAsia"/>
          <w:bCs/>
        </w:rPr>
        <w:t>装置做测平均速度</w:t>
      </w:r>
      <w:proofErr w:type="gramEnd"/>
      <w:r>
        <w:rPr>
          <w:rFonts w:ascii="宋体" w:hAnsi="宋体" w:cs="宋体" w:hint="eastAsia"/>
          <w:bCs/>
        </w:rPr>
        <w:t>的实验，若秒表每格为</w:t>
      </w:r>
      <w:r>
        <w:rPr>
          <w:rFonts w:eastAsia="Times New Roman"/>
          <w:bCs/>
        </w:rPr>
        <w:t>1s</w:t>
      </w:r>
      <w:r>
        <w:rPr>
          <w:rFonts w:ascii="宋体" w:hAnsi="宋体" w:cs="宋体" w:hint="eastAsia"/>
          <w:bCs/>
        </w:rPr>
        <w:t>（实验中指针没有转过</w:t>
      </w:r>
      <w:r>
        <w:rPr>
          <w:rFonts w:eastAsia="Times New Roman"/>
          <w:bCs/>
        </w:rPr>
        <w:t>1</w:t>
      </w:r>
      <w:r>
        <w:rPr>
          <w:rFonts w:ascii="宋体" w:hAnsi="宋体" w:cs="宋体" w:hint="eastAsia"/>
          <w:bCs/>
        </w:rPr>
        <w:t>圈），则该实验中小车通过全程的平均速度大小为</w:t>
      </w:r>
      <w:r>
        <w:rPr>
          <w:bCs/>
        </w:rPr>
        <w:t>_____</w:t>
      </w:r>
      <w:r>
        <w:rPr>
          <w:rFonts w:eastAsia="Times New Roman"/>
          <w:bCs/>
        </w:rPr>
        <w:t>m/s</w:t>
      </w:r>
      <w:r>
        <w:rPr>
          <w:rFonts w:ascii="宋体" w:hAnsi="宋体" w:cs="宋体" w:hint="eastAsia"/>
          <w:bCs/>
        </w:rPr>
        <w:t>；实验中小车通过上半程的平均速度</w:t>
      </w:r>
      <w:r>
        <w:rPr>
          <w:bCs/>
        </w:rPr>
        <w:t>_____</w:t>
      </w:r>
      <w:r>
        <w:rPr>
          <w:rFonts w:ascii="宋体" w:hAnsi="宋体" w:cs="宋体" w:hint="eastAsia"/>
          <w:bCs/>
        </w:rPr>
        <w:t>（选填</w:t>
      </w:r>
      <w:r>
        <w:rPr>
          <w:rFonts w:eastAsia="Times New Roman"/>
          <w:bCs/>
        </w:rPr>
        <w:t>“</w:t>
      </w:r>
      <w:r>
        <w:rPr>
          <w:rFonts w:ascii="宋体" w:hAnsi="宋体" w:cs="宋体" w:hint="eastAsia"/>
          <w:bCs/>
        </w:rPr>
        <w:t>大于</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小于</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等于</w:t>
      </w:r>
      <w:r>
        <w:rPr>
          <w:rFonts w:eastAsia="Times New Roman"/>
          <w:bCs/>
        </w:rPr>
        <w:t>”</w:t>
      </w:r>
      <w:r>
        <w:rPr>
          <w:rFonts w:ascii="宋体" w:hAnsi="宋体" w:cs="宋体" w:hint="eastAsia"/>
          <w:bCs/>
        </w:rPr>
        <w:t>）小车通过下半程的平均速度。</w:t>
      </w:r>
    </w:p>
    <w:p w:rsidR="00A64EB3" w:rsidRDefault="00A64EB3" w:rsidP="00A64EB3">
      <w:pPr>
        <w:spacing w:line="360" w:lineRule="auto"/>
        <w:jc w:val="left"/>
        <w:textAlignment w:val="center"/>
        <w:rPr>
          <w:rFonts w:hint="eastAsia"/>
          <w:bCs/>
        </w:rPr>
      </w:pPr>
      <w:r>
        <w:rPr>
          <w:bCs/>
          <w:noProof/>
          <w:lang w:eastAsia="zh-TW"/>
        </w:rPr>
        <w:drawing>
          <wp:inline distT="0" distB="0" distL="0" distR="0">
            <wp:extent cx="2339340" cy="1148080"/>
            <wp:effectExtent l="0" t="0" r="381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5971925"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39340" cy="1148080"/>
                    </a:xfrm>
                    <a:prstGeom prst="rect">
                      <a:avLst/>
                    </a:prstGeom>
                    <a:noFill/>
                    <a:ln>
                      <a:noFill/>
                    </a:ln>
                  </pic:spPr>
                </pic:pic>
              </a:graphicData>
            </a:graphic>
          </wp:inline>
        </w:drawing>
      </w:r>
    </w:p>
    <w:p w:rsidR="00A64EB3" w:rsidRDefault="00A64EB3" w:rsidP="00A64EB3">
      <w:pPr>
        <w:spacing w:line="360" w:lineRule="auto"/>
        <w:jc w:val="left"/>
        <w:textAlignment w:val="center"/>
        <w:rPr>
          <w:rFonts w:ascii="宋体" w:hAnsi="宋体" w:cs="宋体"/>
          <w:bCs/>
          <w:color w:val="FF0000"/>
        </w:rPr>
      </w:pPr>
      <w:r>
        <w:rPr>
          <w:rFonts w:hint="eastAsia"/>
          <w:bCs/>
          <w:color w:val="FF0000"/>
        </w:rPr>
        <w:t>【答案】</w:t>
      </w:r>
      <w:r>
        <w:rPr>
          <w:rFonts w:eastAsia="Times New Roman"/>
          <w:bCs/>
          <w:color w:val="FF0000"/>
        </w:rPr>
        <w:t>0.2</w:t>
      </w:r>
      <w:r>
        <w:rPr>
          <w:bCs/>
          <w:color w:val="FF0000"/>
        </w:rPr>
        <w:t xml:space="preserve">    </w:t>
      </w:r>
      <w:r>
        <w:rPr>
          <w:rFonts w:ascii="宋体" w:hAnsi="宋体" w:cs="宋体" w:hint="eastAsia"/>
          <w:bCs/>
          <w:color w:val="FF0000"/>
        </w:rPr>
        <w:t>小于</w:t>
      </w:r>
      <w:r>
        <w:rPr>
          <w:bCs/>
          <w:color w:val="FF0000"/>
        </w:rPr>
        <w:t xml:space="preserve">    </w:t>
      </w:r>
    </w:p>
    <w:p w:rsidR="00A64EB3" w:rsidRDefault="00A64EB3" w:rsidP="00A64EB3">
      <w:pPr>
        <w:spacing w:line="360" w:lineRule="auto"/>
        <w:jc w:val="left"/>
        <w:textAlignment w:val="center"/>
        <w:rPr>
          <w:rFonts w:hint="eastAsia"/>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由图示可知，全程的路程</w:t>
      </w:r>
      <w:r>
        <w:rPr>
          <w:rFonts w:eastAsia="Times New Roman"/>
          <w:bCs/>
          <w:i/>
          <w:color w:val="FF0000"/>
        </w:rPr>
        <w:t>s</w:t>
      </w:r>
      <w:r>
        <w:rPr>
          <w:bCs/>
          <w:color w:val="FF0000"/>
        </w:rPr>
        <w:object w:dxaOrig="540" w:dyaOrig="255">
          <v:shape id="对象 19" o:spid="_x0000_i1039" type="#_x0000_t75" alt="学科网(www.zxxk.com)--教育资源门户，提供试题试卷、教案、课件、教学论文、素材等各类教学资源库下载，还有大量丰富的教学资讯！" style="width:26.8pt;height:12.55pt" o:ole="">
            <v:imagedata r:id="rId46" o:title="eqId8feed54b97f54303b4852ef63e9d2db0"/>
          </v:shape>
          <o:OLEObject Type="Embed" ProgID="Equation.DSMT4" ShapeID="对象 19" DrawAspect="Content" ObjectID="_1670223945" r:id="rId47"/>
        </w:object>
      </w:r>
      <w:r>
        <w:rPr>
          <w:rFonts w:eastAsia="Times New Roman"/>
          <w:bCs/>
          <w:color w:val="FF0000"/>
        </w:rPr>
        <w:t xml:space="preserve"> </w:t>
      </w:r>
      <w:r>
        <w:rPr>
          <w:rFonts w:ascii="宋体" w:hAnsi="宋体" w:cs="宋体" w:hint="eastAsia"/>
          <w:bCs/>
          <w:color w:val="FF0000"/>
        </w:rPr>
        <w:t>，运动时间</w:t>
      </w:r>
      <w:r>
        <w:rPr>
          <w:rFonts w:eastAsia="Times New Roman"/>
          <w:bCs/>
          <w:i/>
          <w:color w:val="FF0000"/>
        </w:rPr>
        <w:t>t</w:t>
      </w:r>
      <w:r>
        <w:rPr>
          <w:bCs/>
          <w:color w:val="FF0000"/>
        </w:rPr>
        <w:object w:dxaOrig="465" w:dyaOrig="285">
          <v:shape id="对象 20" o:spid="_x0000_i1040" type="#_x0000_t75" alt="学科网(www.zxxk.com)--教育资源门户，提供试题试卷、教案、课件、教学论文、素材等各类教学资源库下载，还有大量丰富的教学资讯！" style="width:23.45pt;height:14.25pt" o:ole="">
            <v:imagedata r:id="rId48" o:title="eqIdd4c88037eb534fa1ac4a13a608dafe95"/>
          </v:shape>
          <o:OLEObject Type="Embed" ProgID="Equation.DSMT4" ShapeID="对象 20" DrawAspect="Content" ObjectID="_1670223946" r:id="rId49"/>
        </w:object>
      </w:r>
      <w:r>
        <w:rPr>
          <w:rFonts w:eastAsia="Times New Roman"/>
          <w:bCs/>
          <w:color w:val="FF0000"/>
        </w:rPr>
        <w:t xml:space="preserve"> </w:t>
      </w:r>
      <w:r>
        <w:rPr>
          <w:rFonts w:ascii="宋体" w:hAnsi="宋体" w:cs="宋体" w:hint="eastAsia"/>
          <w:bCs/>
          <w:color w:val="FF0000"/>
        </w:rPr>
        <w:t>，</w:t>
      </w:r>
      <w:r>
        <w:rPr>
          <w:rFonts w:eastAsia="Times New Roman" w:hint="eastAsia"/>
          <w:bCs/>
          <w:color w:val="FF0000"/>
        </w:rPr>
        <w:t xml:space="preserve"> </w:t>
      </w:r>
      <w:r>
        <w:rPr>
          <w:rFonts w:ascii="宋体" w:hAnsi="宋体" w:cs="宋体" w:hint="eastAsia"/>
          <w:bCs/>
          <w:color w:val="FF0000"/>
        </w:rPr>
        <w:t>全程的平均速度</w:t>
      </w:r>
    </w:p>
    <w:p w:rsidR="00A64EB3" w:rsidRDefault="00A64EB3" w:rsidP="00A64EB3">
      <w:pPr>
        <w:spacing w:line="360" w:lineRule="auto"/>
        <w:jc w:val="center"/>
        <w:textAlignment w:val="center"/>
        <w:rPr>
          <w:rFonts w:eastAsia="Times New Roman" w:hint="eastAsia"/>
          <w:bCs/>
          <w:color w:val="FF0000"/>
        </w:rPr>
      </w:pPr>
      <w:r>
        <w:rPr>
          <w:rFonts w:eastAsia="Times New Roman"/>
          <w:bCs/>
          <w:i/>
          <w:color w:val="FF0000"/>
        </w:rPr>
        <w:t>v=</w:t>
      </w:r>
      <w:r>
        <w:rPr>
          <w:bCs/>
          <w:color w:val="FF0000"/>
        </w:rPr>
        <w:object w:dxaOrig="225" w:dyaOrig="630">
          <v:shape id="对象 21" o:spid="_x0000_i1041" type="#_x0000_t75" alt="学科网(www.zxxk.com)--教育资源门户，提供试题试卷、教案、课件、教学论文、素材等各类教学资源库下载，还有大量丰富的教学资讯！" style="width:10.9pt;height:31.8pt" o:ole="">
            <v:imagedata r:id="rId18" o:title="eqId8e4992b6c36a40629cb68963a8962a04"/>
          </v:shape>
          <o:OLEObject Type="Embed" ProgID="Equation.DSMT4" ShapeID="对象 21" DrawAspect="Content" ObjectID="_1670223947" r:id="rId50"/>
        </w:object>
      </w:r>
      <w:r>
        <w:rPr>
          <w:rFonts w:eastAsia="Times New Roman"/>
          <w:bCs/>
          <w:color w:val="FF0000"/>
        </w:rPr>
        <w:t>=</w:t>
      </w:r>
      <w:r>
        <w:rPr>
          <w:bCs/>
          <w:color w:val="FF0000"/>
        </w:rPr>
        <w:object w:dxaOrig="405" w:dyaOrig="615">
          <v:shape id="对象 22" o:spid="_x0000_i1042" type="#_x0000_t75" alt="学科网(www.zxxk.com)--教育资源门户，提供试题试卷、教案、课件、教学论文、素材等各类教学资源库下载，还有大量丰富的教学资讯！" style="width:20.1pt;height:31pt" o:ole="">
            <v:imagedata r:id="rId51" o:title="eqId0c7cc1fa4b6f4a6e9729675391eab7a9"/>
          </v:shape>
          <o:OLEObject Type="Embed" ProgID="Equation.DSMT4" ShapeID="对象 22" DrawAspect="Content" ObjectID="_1670223948" r:id="rId52"/>
        </w:object>
      </w:r>
      <w:r>
        <w:rPr>
          <w:rFonts w:eastAsia="Times New Roman"/>
          <w:bCs/>
          <w:color w:val="FF0000"/>
        </w:rPr>
        <w:t>=0.2m/s</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上半段的运动的路程</w:t>
      </w:r>
      <w:r>
        <w:rPr>
          <w:rFonts w:eastAsia="Times New Roman"/>
          <w:bCs/>
          <w:i/>
          <w:color w:val="FF0000"/>
        </w:rPr>
        <w:t>s</w:t>
      </w:r>
      <w:r>
        <w:rPr>
          <w:bCs/>
          <w:color w:val="FF0000"/>
        </w:rPr>
        <w:object w:dxaOrig="195" w:dyaOrig="180">
          <v:shape id="对象 23" o:spid="_x0000_i1043" type="#_x0000_t75" alt="学科网(www.zxxk.com)--教育资源门户，提供试题试卷、教案、课件、教学论文、素材等各类教学资源库下载，还有大量丰富的教学资讯！" style="width:10.05pt;height:9.2pt" o:ole="">
            <v:imagedata r:id="rId53" o:title="eqId1f2c92dfd3d8438ca50bd7b1c0ed8a80"/>
          </v:shape>
          <o:OLEObject Type="Embed" ProgID="Equation.DSMT4" ShapeID="对象 23" DrawAspect="Content" ObjectID="_1670223949" r:id="rId54"/>
        </w:object>
      </w:r>
      <w:r>
        <w:rPr>
          <w:rFonts w:eastAsia="Times New Roman"/>
          <w:bCs/>
          <w:color w:val="FF0000"/>
        </w:rPr>
        <w:t>0.5m</w:t>
      </w:r>
      <w:r>
        <w:rPr>
          <w:rFonts w:ascii="宋体" w:hAnsi="宋体" w:cs="宋体" w:hint="eastAsia"/>
          <w:bCs/>
          <w:color w:val="FF0000"/>
        </w:rPr>
        <w:t>，上半段的运动的时间</w:t>
      </w:r>
      <w:r>
        <w:rPr>
          <w:rFonts w:eastAsia="Times New Roman"/>
          <w:bCs/>
          <w:i/>
          <w:color w:val="FF0000"/>
        </w:rPr>
        <w:t>t</w:t>
      </w:r>
      <w:r>
        <w:rPr>
          <w:rFonts w:eastAsia="Times New Roman"/>
          <w:bCs/>
          <w:color w:val="FF0000"/>
        </w:rPr>
        <w:t xml:space="preserve">=3s </w:t>
      </w:r>
      <w:r>
        <w:rPr>
          <w:rFonts w:ascii="宋体" w:hAnsi="宋体" w:cs="宋体" w:hint="eastAsia"/>
          <w:bCs/>
          <w:color w:val="FF0000"/>
        </w:rPr>
        <w:t>，上半段的平均速度</w:t>
      </w:r>
    </w:p>
    <w:p w:rsidR="00A64EB3" w:rsidRDefault="00A64EB3" w:rsidP="00A64EB3">
      <w:pPr>
        <w:spacing w:line="360" w:lineRule="auto"/>
        <w:jc w:val="center"/>
        <w:textAlignment w:val="center"/>
        <w:rPr>
          <w:rFonts w:eastAsia="Times New Roman" w:hint="eastAsia"/>
          <w:bCs/>
          <w:color w:val="FF0000"/>
        </w:rPr>
      </w:pPr>
      <w:r>
        <w:rPr>
          <w:rFonts w:eastAsia="Times New Roman"/>
          <w:bCs/>
          <w:i/>
          <w:color w:val="FF0000"/>
        </w:rPr>
        <w:t>v=</w:t>
      </w:r>
      <w:r>
        <w:rPr>
          <w:bCs/>
          <w:color w:val="FF0000"/>
        </w:rPr>
        <w:object w:dxaOrig="225" w:dyaOrig="630">
          <v:shape id="对象 24" o:spid="_x0000_i1044" type="#_x0000_t75" alt="学科网(www.zxxk.com)--教育资源门户，提供试题试卷、教案、课件、教学论文、素材等各类教学资源库下载，还有大量丰富的教学资讯！" style="width:10.9pt;height:31.8pt" o:ole="">
            <v:imagedata r:id="rId18" o:title="eqId8e4992b6c36a40629cb68963a8962a04"/>
          </v:shape>
          <o:OLEObject Type="Embed" ProgID="Equation.DSMT4" ShapeID="对象 24" DrawAspect="Content" ObjectID="_1670223950" r:id="rId55"/>
        </w:object>
      </w:r>
      <w:r>
        <w:rPr>
          <w:rFonts w:eastAsia="Times New Roman"/>
          <w:bCs/>
          <w:color w:val="FF0000"/>
        </w:rPr>
        <w:t>=</w:t>
      </w:r>
      <w:r>
        <w:rPr>
          <w:bCs/>
          <w:color w:val="FF0000"/>
        </w:rPr>
        <w:object w:dxaOrig="600" w:dyaOrig="615">
          <v:shape id="对象 25" o:spid="_x0000_i1045" type="#_x0000_t75" alt="学科网(www.zxxk.com)--教育资源门户，提供试题试卷、教案、课件、教学论文、素材等各类教学资源库下载，还有大量丰富的教学资讯！" style="width:30.15pt;height:31pt" o:ole="">
            <v:imagedata r:id="rId56" o:title="eqId2757c6bc8deb44bfaa0cd119c884700a"/>
          </v:shape>
          <o:OLEObject Type="Embed" ProgID="Equation.DSMT4" ShapeID="对象 25" DrawAspect="Content" ObjectID="_1670223951" r:id="rId57"/>
        </w:object>
      </w:r>
      <w:r>
        <w:rPr>
          <w:rFonts w:eastAsia="Times New Roman"/>
          <w:bCs/>
          <w:color w:val="FF0000"/>
        </w:rPr>
        <w:t>=0.17m/s</w:t>
      </w: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下半段的运动的路程</w:t>
      </w:r>
      <w:r>
        <w:rPr>
          <w:rFonts w:eastAsia="Times New Roman"/>
          <w:bCs/>
          <w:i/>
          <w:color w:val="FF0000"/>
        </w:rPr>
        <w:t>s</w:t>
      </w:r>
      <w:r>
        <w:rPr>
          <w:rFonts w:eastAsia="Times New Roman"/>
          <w:bCs/>
          <w:color w:val="FF0000"/>
        </w:rPr>
        <w:t>=0.5m</w:t>
      </w:r>
      <w:r>
        <w:rPr>
          <w:rFonts w:ascii="宋体" w:hAnsi="宋体" w:cs="宋体" w:hint="eastAsia"/>
          <w:bCs/>
          <w:color w:val="FF0000"/>
        </w:rPr>
        <w:t>，</w:t>
      </w:r>
      <w:r>
        <w:rPr>
          <w:rFonts w:eastAsia="Times New Roman" w:hint="eastAsia"/>
          <w:bCs/>
          <w:color w:val="FF0000"/>
        </w:rPr>
        <w:t xml:space="preserve"> </w:t>
      </w:r>
      <w:r>
        <w:rPr>
          <w:rFonts w:ascii="宋体" w:hAnsi="宋体" w:cs="宋体" w:hint="eastAsia"/>
          <w:bCs/>
          <w:color w:val="FF0000"/>
        </w:rPr>
        <w:t>下半段的运动的时间</w:t>
      </w:r>
      <w:r>
        <w:rPr>
          <w:rFonts w:eastAsia="Times New Roman"/>
          <w:bCs/>
          <w:i/>
          <w:color w:val="FF0000"/>
        </w:rPr>
        <w:t>t</w:t>
      </w:r>
      <w:r>
        <w:rPr>
          <w:rFonts w:eastAsia="Times New Roman"/>
          <w:bCs/>
          <w:color w:val="FF0000"/>
        </w:rPr>
        <w:t>=2s</w:t>
      </w:r>
      <w:r>
        <w:rPr>
          <w:rFonts w:ascii="PMingLiU" w:eastAsia="PMingLiU" w:hAnsi="PMingLiU" w:cs="PMingLiU" w:hint="eastAsia"/>
          <w:bCs/>
          <w:color w:val="FF0000"/>
        </w:rPr>
        <w:t>，</w:t>
      </w:r>
      <w:r>
        <w:rPr>
          <w:rFonts w:ascii="宋体" w:hAnsi="宋体" w:cs="宋体" w:hint="eastAsia"/>
          <w:bCs/>
          <w:color w:val="FF0000"/>
        </w:rPr>
        <w:t>下半段的运动的平均速度</w:t>
      </w:r>
    </w:p>
    <w:p w:rsidR="00A64EB3" w:rsidRDefault="00A64EB3" w:rsidP="00A64EB3">
      <w:pPr>
        <w:spacing w:line="360" w:lineRule="auto"/>
        <w:jc w:val="center"/>
        <w:textAlignment w:val="center"/>
        <w:rPr>
          <w:rFonts w:eastAsia="Times New Roman" w:hint="eastAsia"/>
          <w:bCs/>
          <w:i/>
          <w:color w:val="FF0000"/>
        </w:rPr>
      </w:pPr>
      <w:proofErr w:type="gramStart"/>
      <w:r>
        <w:rPr>
          <w:rFonts w:eastAsia="Times New Roman"/>
          <w:bCs/>
          <w:i/>
          <w:color w:val="FF0000"/>
        </w:rPr>
        <w:t>v</w:t>
      </w:r>
      <w:proofErr w:type="gramEnd"/>
      <w:r>
        <w:rPr>
          <w:bCs/>
          <w:color w:val="FF0000"/>
        </w:rPr>
        <w:object w:dxaOrig="2175" w:dyaOrig="615">
          <v:shape id="对象 26" o:spid="_x0000_i1046" type="#_x0000_t75" alt="学科网(www.zxxk.com)--教育资源门户，提供试题试卷、教案、课件、教学论文、素材等各类教学资源库下载，还有大量丰富的教学资讯！" style="width:108.85pt;height:31pt" o:ole="">
            <v:imagedata r:id="rId58" o:title="eqId3d07d46a62564414bf5ccb57515fdb0e"/>
          </v:shape>
          <o:OLEObject Type="Embed" ProgID="Equation.DSMT4" ShapeID="对象 26" DrawAspect="Content" ObjectID="_1670223952" r:id="rId59"/>
        </w:object>
      </w: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所以实验中小车通过上半程的平均速度小于小车通过下半程的平均速度。</w:t>
      </w:r>
    </w:p>
    <w:p w:rsidR="00A64EB3" w:rsidRDefault="00A64EB3" w:rsidP="00A64EB3">
      <w:pPr>
        <w:spacing w:line="360" w:lineRule="auto"/>
        <w:jc w:val="left"/>
        <w:textAlignment w:val="center"/>
        <w:rPr>
          <w:rFonts w:ascii="宋体" w:hAnsi="宋体" w:cs="宋体" w:hint="eastAsia"/>
          <w:bCs/>
        </w:rPr>
      </w:pPr>
      <w:r>
        <w:rPr>
          <w:bCs/>
        </w:rPr>
        <w:t>19</w:t>
      </w:r>
      <w:r>
        <w:rPr>
          <w:rFonts w:hint="eastAsia"/>
          <w:bCs/>
        </w:rPr>
        <w:t>．（</w:t>
      </w:r>
      <w:r>
        <w:rPr>
          <w:bCs/>
        </w:rPr>
        <w:t>2020·</w:t>
      </w:r>
      <w:r>
        <w:rPr>
          <w:rFonts w:hint="eastAsia"/>
          <w:bCs/>
        </w:rPr>
        <w:t>广东澄海</w:t>
      </w:r>
      <w:r>
        <w:rPr>
          <w:rFonts w:ascii="Tahoma" w:hAnsi="Tahoma" w:cs="Tahoma"/>
          <w:bCs/>
        </w:rPr>
        <w:t>�</w:t>
      </w:r>
      <w:r>
        <w:rPr>
          <w:rFonts w:hint="eastAsia"/>
          <w:bCs/>
        </w:rPr>
        <w:t>初三一模）</w:t>
      </w:r>
      <w:r>
        <w:rPr>
          <w:rFonts w:ascii="宋体" w:hAnsi="宋体" w:cs="宋体" w:hint="eastAsia"/>
          <w:bCs/>
        </w:rPr>
        <w:t>跳伞运动员打开降落伞后在空中匀速下降，此时运动员和</w:t>
      </w:r>
      <w:proofErr w:type="gramStart"/>
      <w:r>
        <w:rPr>
          <w:rFonts w:ascii="宋体" w:hAnsi="宋体" w:cs="宋体" w:hint="eastAsia"/>
          <w:bCs/>
        </w:rPr>
        <w:t>伞受到</w:t>
      </w:r>
      <w:proofErr w:type="gramEnd"/>
      <w:r>
        <w:rPr>
          <w:rFonts w:ascii="宋体" w:hAnsi="宋体" w:cs="宋体" w:hint="eastAsia"/>
          <w:bCs/>
        </w:rPr>
        <w:t>的空气阻力</w:t>
      </w:r>
      <w:r>
        <w:rPr>
          <w:bCs/>
        </w:rPr>
        <w:t>_____</w:t>
      </w:r>
      <w:r>
        <w:rPr>
          <w:rFonts w:ascii="宋体" w:hAnsi="宋体" w:cs="宋体" w:hint="eastAsia"/>
          <w:bCs/>
        </w:rPr>
        <w:t>重力（填“</w:t>
      </w:r>
      <w:r>
        <w:rPr>
          <w:rFonts w:eastAsia="Times New Roman"/>
          <w:bCs/>
        </w:rPr>
        <w:t>&gt;</w:t>
      </w:r>
      <w:r>
        <w:rPr>
          <w:rFonts w:ascii="宋体" w:hAnsi="宋体" w:cs="宋体" w:hint="eastAsia"/>
          <w:bCs/>
        </w:rPr>
        <w:t>”“</w:t>
      </w:r>
      <w:r>
        <w:rPr>
          <w:rFonts w:eastAsia="Times New Roman"/>
          <w:bCs/>
        </w:rPr>
        <w:t>&lt;</w:t>
      </w:r>
      <w:r>
        <w:rPr>
          <w:rFonts w:ascii="宋体" w:hAnsi="宋体" w:cs="宋体" w:hint="eastAsia"/>
          <w:bCs/>
        </w:rPr>
        <w:t>”或“</w:t>
      </w:r>
      <w:r>
        <w:rPr>
          <w:rFonts w:eastAsia="Times New Roman"/>
          <w:bCs/>
        </w:rPr>
        <w:t>=</w:t>
      </w:r>
      <w:r>
        <w:rPr>
          <w:rFonts w:ascii="宋体" w:hAnsi="宋体" w:cs="宋体" w:hint="eastAsia"/>
          <w:bCs/>
        </w:rPr>
        <w:t>”），运动员的重力势能</w:t>
      </w:r>
      <w:r>
        <w:rPr>
          <w:bCs/>
        </w:rPr>
        <w:t>_____</w:t>
      </w:r>
      <w:r>
        <w:rPr>
          <w:rFonts w:ascii="宋体" w:hAnsi="宋体" w:cs="宋体" w:hint="eastAsia"/>
          <w:bCs/>
        </w:rPr>
        <w:t>（填“变大”“变小”或“不变”）；以</w:t>
      </w:r>
      <w:r>
        <w:rPr>
          <w:bCs/>
        </w:rPr>
        <w:t>_____</w:t>
      </w:r>
      <w:r>
        <w:rPr>
          <w:rFonts w:ascii="宋体" w:hAnsi="宋体" w:cs="宋体" w:hint="eastAsia"/>
          <w:bCs/>
        </w:rPr>
        <w:t>为参照物，运动员是静止的．</w:t>
      </w:r>
    </w:p>
    <w:p w:rsidR="00A64EB3" w:rsidRDefault="00A64EB3" w:rsidP="00A64EB3">
      <w:pPr>
        <w:spacing w:line="360" w:lineRule="auto"/>
        <w:jc w:val="left"/>
        <w:textAlignment w:val="center"/>
        <w:rPr>
          <w:rFonts w:ascii="宋体" w:hAnsi="宋体" w:cs="宋体" w:hint="eastAsia"/>
          <w:bCs/>
          <w:color w:val="FF0000"/>
        </w:rPr>
      </w:pPr>
      <w:r>
        <w:rPr>
          <w:rFonts w:hint="eastAsia"/>
          <w:bCs/>
          <w:color w:val="FF0000"/>
        </w:rPr>
        <w:t>【答案】</w:t>
      </w:r>
      <w:r>
        <w:rPr>
          <w:rFonts w:eastAsia="Times New Roman"/>
          <w:bCs/>
          <w:color w:val="FF0000"/>
        </w:rPr>
        <w:t>=</w:t>
      </w:r>
      <w:r>
        <w:rPr>
          <w:bCs/>
          <w:color w:val="FF0000"/>
        </w:rPr>
        <w:t xml:space="preserve">    </w:t>
      </w:r>
      <w:r>
        <w:rPr>
          <w:rFonts w:ascii="宋体" w:hAnsi="宋体" w:cs="宋体" w:hint="eastAsia"/>
          <w:bCs/>
          <w:color w:val="FF0000"/>
        </w:rPr>
        <w:t>变小</w:t>
      </w:r>
      <w:r>
        <w:rPr>
          <w:bCs/>
          <w:color w:val="FF0000"/>
        </w:rPr>
        <w:t xml:space="preserve">    </w:t>
      </w:r>
      <w:r>
        <w:rPr>
          <w:rFonts w:ascii="宋体" w:hAnsi="宋体" w:cs="宋体" w:hint="eastAsia"/>
          <w:bCs/>
          <w:color w:val="FF0000"/>
        </w:rPr>
        <w:t>降落伞</w:t>
      </w:r>
      <w:r>
        <w:rPr>
          <w:bCs/>
          <w:color w:val="FF0000"/>
        </w:rPr>
        <w:t xml:space="preserve">    </w:t>
      </w:r>
    </w:p>
    <w:p w:rsidR="00A64EB3" w:rsidRDefault="00A64EB3" w:rsidP="00A64EB3">
      <w:pPr>
        <w:spacing w:line="360" w:lineRule="auto"/>
        <w:jc w:val="left"/>
        <w:textAlignment w:val="center"/>
        <w:rPr>
          <w:rFonts w:hint="eastAsia"/>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第一空．运动员打开降落伞后在空中匀速下降，处于平衡状态，受力平衡，因此空气阻力等于重力</w:t>
      </w:r>
    </w:p>
    <w:p w:rsidR="00A64EB3" w:rsidRDefault="00A64EB3" w:rsidP="00A64EB3">
      <w:pPr>
        <w:spacing w:line="360" w:lineRule="auto"/>
        <w:jc w:val="left"/>
        <w:textAlignment w:val="center"/>
        <w:rPr>
          <w:rFonts w:ascii="Times New Romance" w:eastAsia="Times New Romance" w:hAnsi="Times New Romance" w:cs="Times New Romance" w:hint="eastAsia"/>
          <w:bCs/>
          <w:color w:val="FF0000"/>
        </w:rPr>
      </w:pPr>
      <w:r>
        <w:rPr>
          <w:rFonts w:ascii="宋体" w:hAnsi="宋体" w:cs="宋体" w:hint="eastAsia"/>
          <w:bCs/>
          <w:color w:val="FF0000"/>
        </w:rPr>
        <w:t>第二空．运动员在下落过程中</w:t>
      </w:r>
      <w:r>
        <w:rPr>
          <w:rFonts w:ascii="Times New Romance" w:eastAsia="Times New Romance" w:hAnsi="Times New Romance" w:cs="Times New Romance"/>
          <w:bCs/>
          <w:color w:val="FF0000"/>
        </w:rPr>
        <w:t>,</w:t>
      </w:r>
      <w:r>
        <w:rPr>
          <w:rFonts w:ascii="宋体" w:hAnsi="宋体" w:cs="宋体" w:hint="eastAsia"/>
          <w:bCs/>
          <w:color w:val="FF0000"/>
        </w:rPr>
        <w:t>高度降低了</w:t>
      </w:r>
      <w:r>
        <w:rPr>
          <w:rFonts w:ascii="Times New Romance" w:eastAsia="Times New Romance" w:hAnsi="Times New Romance" w:cs="Times New Romance"/>
          <w:bCs/>
          <w:color w:val="FF0000"/>
        </w:rPr>
        <w:t>,</w:t>
      </w:r>
      <w:r>
        <w:rPr>
          <w:rFonts w:ascii="宋体" w:hAnsi="宋体" w:cs="宋体" w:hint="eastAsia"/>
          <w:bCs/>
          <w:color w:val="FF0000"/>
        </w:rPr>
        <w:t>重力势能变小</w:t>
      </w:r>
      <w:r>
        <w:rPr>
          <w:rFonts w:ascii="Times New Romance" w:eastAsia="Times New Romance" w:hAnsi="Times New Romance" w:cs="Times New Romance"/>
          <w:bCs/>
          <w:color w:val="FF0000"/>
        </w:rPr>
        <w:t>;</w:t>
      </w: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第三空．运动员和降落伞之间的位置没发生变化</w:t>
      </w:r>
      <w:r>
        <w:rPr>
          <w:rFonts w:ascii="Times New Romance" w:eastAsia="Times New Romance" w:hAnsi="Times New Romance" w:cs="Times New Romance"/>
          <w:bCs/>
          <w:color w:val="FF0000"/>
        </w:rPr>
        <w:t>,</w:t>
      </w:r>
      <w:r>
        <w:rPr>
          <w:rFonts w:ascii="宋体" w:hAnsi="宋体" w:cs="宋体" w:hint="eastAsia"/>
          <w:bCs/>
          <w:color w:val="FF0000"/>
        </w:rPr>
        <w:t>所以运动员相对于降落伞是静止的。</w:t>
      </w:r>
    </w:p>
    <w:p w:rsidR="00A64EB3" w:rsidRDefault="00A64EB3" w:rsidP="00A64EB3">
      <w:pPr>
        <w:spacing w:line="360" w:lineRule="auto"/>
        <w:jc w:val="left"/>
        <w:textAlignment w:val="center"/>
        <w:rPr>
          <w:rFonts w:ascii="宋体" w:hAnsi="宋体" w:cs="宋体" w:hint="eastAsia"/>
          <w:bCs/>
        </w:rPr>
      </w:pPr>
      <w:r>
        <w:rPr>
          <w:bCs/>
        </w:rPr>
        <w:t>20</w:t>
      </w:r>
      <w:r>
        <w:rPr>
          <w:rFonts w:hint="eastAsia"/>
          <w:bCs/>
        </w:rPr>
        <w:t>．（</w:t>
      </w:r>
      <w:r>
        <w:rPr>
          <w:bCs/>
        </w:rPr>
        <w:t>2020·</w:t>
      </w:r>
      <w:r>
        <w:rPr>
          <w:rFonts w:hint="eastAsia"/>
          <w:bCs/>
        </w:rPr>
        <w:t>西工大附中分校初三一模）</w:t>
      </w:r>
      <w:r>
        <w:rPr>
          <w:rFonts w:ascii="宋体" w:hAnsi="宋体" w:cs="宋体" w:hint="eastAsia"/>
          <w:bCs/>
        </w:rPr>
        <w:t>阅读材料，回答问题。</w:t>
      </w:r>
    </w:p>
    <w:p w:rsidR="00A64EB3" w:rsidRDefault="00A64EB3" w:rsidP="00A64EB3">
      <w:pPr>
        <w:spacing w:line="360" w:lineRule="auto"/>
        <w:jc w:val="left"/>
        <w:textAlignment w:val="center"/>
        <w:rPr>
          <w:rFonts w:ascii="宋体" w:hAnsi="宋体" w:cs="宋体" w:hint="eastAsia"/>
          <w:bCs/>
        </w:rPr>
      </w:pPr>
      <w:r>
        <w:rPr>
          <w:rFonts w:ascii="宋体" w:hAnsi="宋体" w:cs="宋体" w:hint="eastAsia"/>
          <w:bCs/>
        </w:rPr>
        <w:t>新华社电：</w:t>
      </w:r>
      <w:r>
        <w:rPr>
          <w:rFonts w:eastAsia="Times New Roman"/>
          <w:bCs/>
        </w:rPr>
        <w:t>2019</w:t>
      </w:r>
      <w:r>
        <w:rPr>
          <w:rFonts w:ascii="宋体" w:hAnsi="宋体" w:cs="宋体" w:hint="eastAsia"/>
          <w:bCs/>
        </w:rPr>
        <w:t>年</w:t>
      </w:r>
      <w:r>
        <w:rPr>
          <w:rFonts w:eastAsia="Times New Roman"/>
          <w:bCs/>
        </w:rPr>
        <w:t>5</w:t>
      </w:r>
      <w:r>
        <w:rPr>
          <w:rFonts w:ascii="宋体" w:hAnsi="宋体" w:cs="宋体" w:hint="eastAsia"/>
          <w:bCs/>
        </w:rPr>
        <w:t>月</w:t>
      </w:r>
      <w:r>
        <w:rPr>
          <w:rFonts w:eastAsia="Times New Roman"/>
          <w:bCs/>
        </w:rPr>
        <w:t>17</w:t>
      </w:r>
      <w:r>
        <w:rPr>
          <w:rFonts w:ascii="宋体" w:hAnsi="宋体" w:cs="宋体" w:hint="eastAsia"/>
          <w:bCs/>
        </w:rPr>
        <w:t>日</w:t>
      </w:r>
      <w:r>
        <w:rPr>
          <w:rFonts w:eastAsia="Times New Roman"/>
          <w:bCs/>
        </w:rPr>
        <w:t>23</w:t>
      </w:r>
      <w:r>
        <w:rPr>
          <w:rFonts w:ascii="宋体" w:hAnsi="宋体" w:cs="宋体" w:hint="eastAsia"/>
          <w:bCs/>
        </w:rPr>
        <w:t>时</w:t>
      </w:r>
      <w:r>
        <w:rPr>
          <w:rFonts w:eastAsia="Times New Roman"/>
          <w:bCs/>
        </w:rPr>
        <w:t>48</w:t>
      </w:r>
      <w:r>
        <w:rPr>
          <w:rFonts w:ascii="宋体" w:hAnsi="宋体" w:cs="宋体" w:hint="eastAsia"/>
          <w:bCs/>
        </w:rPr>
        <w:t>分，我国在西昌卫星发射中心用长征三号丙运载火箭，成功发射一颗北斗导航卫星。</w:t>
      </w:r>
    </w:p>
    <w:p w:rsidR="00A64EB3" w:rsidRDefault="00A64EB3" w:rsidP="00A64EB3">
      <w:pPr>
        <w:spacing w:line="360" w:lineRule="auto"/>
        <w:jc w:val="left"/>
        <w:textAlignment w:val="center"/>
        <w:rPr>
          <w:rFonts w:ascii="宋体" w:hAnsi="宋体" w:cs="宋体" w:hint="eastAsia"/>
          <w:bCs/>
        </w:rPr>
      </w:pPr>
      <w:r>
        <w:rPr>
          <w:rFonts w:ascii="宋体" w:hAnsi="宋体" w:cs="宋体" w:hint="eastAsia"/>
          <w:bCs/>
        </w:rPr>
        <w:t>该卫星属地球静止轨道卫星，它运行在位于地球赤道上空约</w:t>
      </w:r>
      <w:r>
        <w:rPr>
          <w:rFonts w:eastAsia="Times New Roman"/>
          <w:bCs/>
        </w:rPr>
        <w:t>36000km</w:t>
      </w:r>
      <w:r>
        <w:rPr>
          <w:rFonts w:ascii="宋体" w:hAnsi="宋体" w:cs="宋体" w:hint="eastAsia"/>
          <w:bCs/>
        </w:rPr>
        <w:t>的圆形轨道上，运行方向与地球自转方向相同，运行一周的时间与地球自转一周的时间相等。</w:t>
      </w:r>
    </w:p>
    <w:p w:rsidR="00A64EB3" w:rsidRDefault="00A64EB3" w:rsidP="00A64EB3">
      <w:pPr>
        <w:spacing w:line="360" w:lineRule="auto"/>
        <w:jc w:val="left"/>
        <w:textAlignment w:val="center"/>
        <w:rPr>
          <w:rFonts w:ascii="宋体" w:hAnsi="宋体" w:cs="宋体" w:hint="eastAsia"/>
          <w:bCs/>
        </w:rPr>
      </w:pPr>
      <w:r>
        <w:rPr>
          <w:rFonts w:ascii="宋体" w:hAnsi="宋体" w:cs="宋体" w:hint="eastAsia"/>
          <w:bCs/>
        </w:rPr>
        <w:t>地球静止轨道卫星可以对所覆盖区域实现</w:t>
      </w:r>
      <w:r>
        <w:rPr>
          <w:rFonts w:eastAsia="Times New Roman"/>
          <w:bCs/>
        </w:rPr>
        <w:t>24</w:t>
      </w:r>
      <w:r>
        <w:rPr>
          <w:rFonts w:ascii="宋体" w:hAnsi="宋体" w:cs="宋体" w:hint="eastAsia"/>
          <w:bCs/>
        </w:rPr>
        <w:t>小时不间断的移动通信，如卫星电话、电视节目转播等。卫星电话使“天涯若比邻”成为了现实，两人通过卫星电话通话时，发出“呼叫”与听到“回应”之间有一段时间差，称之为“延迟时间”。</w:t>
      </w:r>
    </w:p>
    <w:p w:rsidR="00A64EB3" w:rsidRDefault="00A64EB3" w:rsidP="00A64EB3">
      <w:pPr>
        <w:spacing w:line="360" w:lineRule="auto"/>
        <w:jc w:val="left"/>
        <w:textAlignment w:val="center"/>
        <w:rPr>
          <w:rFonts w:hint="eastAsia"/>
          <w:bCs/>
        </w:rPr>
      </w:pPr>
      <w:r>
        <w:rPr>
          <w:bCs/>
          <w:noProof/>
          <w:lang w:eastAsia="zh-TW"/>
        </w:rPr>
        <w:drawing>
          <wp:inline distT="0" distB="0" distL="0" distR="0">
            <wp:extent cx="1360805" cy="1658620"/>
            <wp:effectExtent l="0" t="0" r="0"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360805" cy="1658620"/>
                    </a:xfrm>
                    <a:prstGeom prst="rect">
                      <a:avLst/>
                    </a:prstGeom>
                    <a:noFill/>
                    <a:ln>
                      <a:noFill/>
                    </a:ln>
                  </pic:spPr>
                </pic:pic>
              </a:graphicData>
            </a:graphic>
          </wp:inline>
        </w:drawing>
      </w:r>
    </w:p>
    <w:p w:rsidR="00A64EB3" w:rsidRDefault="00A64EB3" w:rsidP="00A64EB3">
      <w:pPr>
        <w:spacing w:line="360" w:lineRule="auto"/>
        <w:jc w:val="left"/>
        <w:textAlignment w:val="center"/>
        <w:rPr>
          <w:rFonts w:ascii="宋体" w:hAnsi="宋体" w:cs="宋体"/>
          <w:bCs/>
        </w:rPr>
      </w:pPr>
      <w:r>
        <w:rPr>
          <w:rFonts w:eastAsia="Times New Roman"/>
          <w:bCs/>
        </w:rPr>
        <w:t>(1)</w:t>
      </w:r>
      <w:r>
        <w:rPr>
          <w:rFonts w:ascii="宋体" w:hAnsi="宋体" w:cs="宋体" w:hint="eastAsia"/>
          <w:bCs/>
        </w:rPr>
        <w:t>火箭发射时，高温高压燃气从尾部喷出，火箭获得上升的推力，该推力的施力物体是</w:t>
      </w:r>
      <w:r>
        <w:rPr>
          <w:bCs/>
        </w:rPr>
        <w:t>_____</w:t>
      </w:r>
      <w:r>
        <w:rPr>
          <w:rFonts w:ascii="宋体" w:hAnsi="宋体" w:cs="宋体" w:hint="eastAsia"/>
          <w:bCs/>
        </w:rPr>
        <w:t>。地球静止轨道卫星沿圆形轨道正常运行时相对于地面是</w:t>
      </w:r>
      <w:r>
        <w:rPr>
          <w:bCs/>
        </w:rPr>
        <w:t>_____</w:t>
      </w:r>
      <w:r>
        <w:rPr>
          <w:rFonts w:ascii="宋体" w:hAnsi="宋体" w:cs="宋体" w:hint="eastAsia"/>
          <w:bCs/>
        </w:rPr>
        <w:t>（选填“运动”或“静止”）的，此时卫星</w:t>
      </w:r>
      <w:r>
        <w:rPr>
          <w:bCs/>
        </w:rPr>
        <w:t>_____</w:t>
      </w:r>
      <w:r>
        <w:rPr>
          <w:rFonts w:ascii="宋体" w:hAnsi="宋体" w:cs="宋体" w:hint="eastAsia"/>
          <w:bCs/>
        </w:rPr>
        <w:t>（选填“处于”或“不处于”）平衡状态；</w:t>
      </w:r>
    </w:p>
    <w:p w:rsidR="00A64EB3" w:rsidRDefault="00A64EB3" w:rsidP="00A64EB3">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卫星电话是通过</w:t>
      </w:r>
      <w:r>
        <w:rPr>
          <w:bCs/>
        </w:rPr>
        <w:t>_____</w:t>
      </w:r>
      <w:r>
        <w:rPr>
          <w:rFonts w:ascii="宋体" w:hAnsi="宋体" w:cs="宋体" w:hint="eastAsia"/>
          <w:bCs/>
        </w:rPr>
        <w:t>（选填“超声波”或“电磁波”）来传递信息的请你估算出使用卫星电话通话的“延迟时间”至少为</w:t>
      </w:r>
      <w:r>
        <w:rPr>
          <w:bCs/>
        </w:rPr>
        <w:t>_____</w:t>
      </w:r>
      <w:r>
        <w:rPr>
          <w:rFonts w:eastAsia="Times New Roman"/>
          <w:bCs/>
        </w:rPr>
        <w:t>s</w:t>
      </w:r>
      <w:r>
        <w:rPr>
          <w:rFonts w:ascii="宋体" w:hAnsi="宋体" w:cs="宋体" w:hint="eastAsia"/>
          <w:bCs/>
        </w:rPr>
        <w:t>。</w:t>
      </w:r>
    </w:p>
    <w:p w:rsidR="00A64EB3" w:rsidRDefault="00A64EB3" w:rsidP="00A64EB3">
      <w:pPr>
        <w:spacing w:line="360" w:lineRule="auto"/>
        <w:jc w:val="left"/>
        <w:textAlignment w:val="center"/>
        <w:rPr>
          <w:rFonts w:eastAsia="Times New Roman" w:hint="eastAsia"/>
          <w:bCs/>
          <w:color w:val="FF0000"/>
        </w:rPr>
      </w:pPr>
      <w:r>
        <w:rPr>
          <w:rFonts w:hint="eastAsia"/>
          <w:bCs/>
          <w:color w:val="FF0000"/>
        </w:rPr>
        <w:t>【答案】</w:t>
      </w:r>
      <w:r>
        <w:rPr>
          <w:rFonts w:ascii="宋体" w:hAnsi="宋体" w:cs="宋体" w:hint="eastAsia"/>
          <w:bCs/>
          <w:color w:val="FF0000"/>
        </w:rPr>
        <w:t>燃气</w:t>
      </w:r>
      <w:r>
        <w:rPr>
          <w:bCs/>
          <w:color w:val="FF0000"/>
        </w:rPr>
        <w:t xml:space="preserve">    </w:t>
      </w:r>
      <w:r>
        <w:rPr>
          <w:rFonts w:ascii="宋体" w:hAnsi="宋体" w:cs="宋体" w:hint="eastAsia"/>
          <w:bCs/>
          <w:color w:val="FF0000"/>
        </w:rPr>
        <w:t>静止</w:t>
      </w:r>
      <w:r>
        <w:rPr>
          <w:bCs/>
          <w:color w:val="FF0000"/>
        </w:rPr>
        <w:t xml:space="preserve">    </w:t>
      </w:r>
      <w:r>
        <w:rPr>
          <w:rFonts w:ascii="宋体" w:hAnsi="宋体" w:cs="宋体" w:hint="eastAsia"/>
          <w:bCs/>
          <w:color w:val="FF0000"/>
        </w:rPr>
        <w:t>不处于</w:t>
      </w:r>
      <w:r>
        <w:rPr>
          <w:bCs/>
          <w:color w:val="FF0000"/>
        </w:rPr>
        <w:t xml:space="preserve">    </w:t>
      </w:r>
      <w:r>
        <w:rPr>
          <w:rFonts w:ascii="宋体" w:hAnsi="宋体" w:cs="宋体" w:hint="eastAsia"/>
          <w:bCs/>
          <w:color w:val="FF0000"/>
        </w:rPr>
        <w:t>电磁波</w:t>
      </w:r>
      <w:r>
        <w:rPr>
          <w:bCs/>
          <w:color w:val="FF0000"/>
        </w:rPr>
        <w:t xml:space="preserve">    </w:t>
      </w:r>
      <w:r>
        <w:rPr>
          <w:rFonts w:eastAsia="Times New Roman"/>
          <w:bCs/>
          <w:color w:val="FF0000"/>
        </w:rPr>
        <w:t>0.48s</w:t>
      </w:r>
      <w:r>
        <w:rPr>
          <w:bCs/>
          <w:color w:val="FF0000"/>
        </w:rPr>
        <w:t xml:space="preserve">    </w:t>
      </w:r>
    </w:p>
    <w:p w:rsidR="00A64EB3" w:rsidRDefault="00A64EB3" w:rsidP="00A64EB3">
      <w:pPr>
        <w:spacing w:line="360" w:lineRule="auto"/>
        <w:jc w:val="left"/>
        <w:textAlignment w:val="center"/>
        <w:rPr>
          <w:bCs/>
          <w:color w:val="FF0000"/>
        </w:rPr>
      </w:pPr>
      <w:r>
        <w:rPr>
          <w:rFonts w:hint="eastAsia"/>
          <w:bCs/>
          <w:color w:val="FF0000"/>
        </w:rPr>
        <w:t>【解析】</w:t>
      </w:r>
    </w:p>
    <w:p w:rsidR="00A64EB3" w:rsidRDefault="00A64EB3" w:rsidP="00A64EB3">
      <w:pPr>
        <w:spacing w:line="360" w:lineRule="auto"/>
        <w:jc w:val="left"/>
        <w:textAlignment w:val="center"/>
        <w:rPr>
          <w:bCs/>
          <w:color w:val="FF0000"/>
        </w:rPr>
      </w:pPr>
      <w:r>
        <w:rPr>
          <w:rFonts w:hint="eastAsia"/>
          <w:bCs/>
          <w:color w:val="FF0000"/>
        </w:rPr>
        <w:t>【分析】</w:t>
      </w:r>
    </w:p>
    <w:p w:rsidR="00A64EB3" w:rsidRDefault="00A64EB3" w:rsidP="00A64EB3">
      <w:pPr>
        <w:spacing w:line="360" w:lineRule="auto"/>
        <w:jc w:val="left"/>
        <w:textAlignment w:val="center"/>
        <w:rPr>
          <w:bCs/>
          <w:color w:val="FF0000"/>
        </w:rPr>
      </w:pPr>
      <w:r>
        <w:rPr>
          <w:rFonts w:hint="eastAsia"/>
          <w:bCs/>
          <w:color w:val="FF0000"/>
        </w:rPr>
        <w:t>【详解】</w:t>
      </w:r>
    </w:p>
    <w:p w:rsidR="00A64EB3" w:rsidRDefault="00A64EB3" w:rsidP="00A64EB3">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火箭发射时，高温高压燃气从尾部喷出，同时燃气给火箭一个反作用力，使火箭获得上升的推力，故该推力的施力物体是燃气。</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地球静止轨道卫星沿圆形轨道正常运行时，相对于地面之间没有位置变化，所以是静止的。</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地球静止轨道卫星沿圆形轨道正常运行时运动方向不断变化，处于非平衡状态。</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(2)[4]</w:t>
      </w:r>
      <w:r>
        <w:rPr>
          <w:rFonts w:ascii="宋体" w:hAnsi="宋体" w:cs="宋体" w:hint="eastAsia"/>
          <w:bCs/>
          <w:color w:val="FF0000"/>
        </w:rPr>
        <w:t>太空中没有空气，因此卫星电话是通过电磁波来传递信息的。</w:t>
      </w:r>
    </w:p>
    <w:p w:rsidR="00A64EB3" w:rsidRDefault="00A64EB3" w:rsidP="00A64EB3">
      <w:pPr>
        <w:spacing w:line="360" w:lineRule="auto"/>
        <w:jc w:val="left"/>
        <w:textAlignment w:val="center"/>
        <w:rPr>
          <w:rFonts w:ascii="宋体" w:hAnsi="宋体" w:cs="宋体" w:hint="eastAsia"/>
          <w:bCs/>
          <w:color w:val="FF0000"/>
        </w:rPr>
      </w:pPr>
      <w:r>
        <w:rPr>
          <w:rFonts w:eastAsia="Times New Roman"/>
          <w:bCs/>
          <w:color w:val="FF0000"/>
        </w:rPr>
        <w:t>[5]</w:t>
      </w:r>
      <w:r>
        <w:rPr>
          <w:rFonts w:ascii="宋体" w:hAnsi="宋体" w:cs="宋体" w:hint="eastAsia"/>
          <w:bCs/>
          <w:color w:val="FF0000"/>
        </w:rPr>
        <w:t>两人通过卫星电话通话时，发出“呼叫”与听到“回应”之间有一段时间差，称之为“延迟时间”。所以“呼叫”与听到“回应”声音传播的距离应该为</w:t>
      </w:r>
    </w:p>
    <w:p w:rsidR="00A64EB3" w:rsidRDefault="00A64EB3" w:rsidP="00A64EB3">
      <w:pPr>
        <w:spacing w:line="360" w:lineRule="auto"/>
        <w:jc w:val="center"/>
        <w:textAlignment w:val="center"/>
        <w:rPr>
          <w:rFonts w:eastAsia="Times New Roman" w:hint="eastAsia"/>
          <w:bCs/>
          <w:color w:val="FF0000"/>
        </w:rPr>
      </w:pPr>
      <w:r>
        <w:rPr>
          <w:rFonts w:eastAsia="Times New Roman"/>
          <w:bCs/>
          <w:i/>
          <w:color w:val="FF0000"/>
        </w:rPr>
        <w:t>s=</w:t>
      </w:r>
      <w:r>
        <w:rPr>
          <w:rFonts w:eastAsia="Times New Roman"/>
          <w:bCs/>
          <w:color w:val="FF0000"/>
        </w:rPr>
        <w:t>36000km×4=144000km</w:t>
      </w:r>
    </w:p>
    <w:p w:rsidR="00A64EB3" w:rsidRDefault="00A64EB3" w:rsidP="00A64EB3">
      <w:pPr>
        <w:spacing w:line="360" w:lineRule="auto"/>
        <w:jc w:val="left"/>
        <w:textAlignment w:val="center"/>
        <w:rPr>
          <w:rFonts w:ascii="宋体" w:hAnsi="宋体" w:cs="宋体"/>
          <w:bCs/>
          <w:color w:val="FF0000"/>
        </w:rPr>
      </w:pPr>
      <w:r>
        <w:rPr>
          <w:rFonts w:ascii="宋体" w:hAnsi="宋体" w:cs="宋体" w:hint="eastAsia"/>
          <w:bCs/>
          <w:color w:val="FF0000"/>
        </w:rPr>
        <w:t>根据</w:t>
      </w:r>
      <w:r>
        <w:rPr>
          <w:bCs/>
          <w:color w:val="FF0000"/>
        </w:rPr>
        <w:object w:dxaOrig="570" w:dyaOrig="615">
          <v:shape id="对象 27" o:spid="_x0000_i1047" type="#_x0000_t75" alt="学科网(www.zxxk.com)--教育资源门户，提供试题试卷、教案、课件、教学论文、素材等各类教学资源库下载，还有大量丰富的教学资讯！" style="width:28.45pt;height:31pt" o:ole="">
            <v:imagedata r:id="rId27" o:title="eqId6971950f65754cb8b79696456de79d6d"/>
          </v:shape>
          <o:OLEObject Type="Embed" ProgID="Equation.DSMT4" ShapeID="对象 27" DrawAspect="Content" ObjectID="_1670223953" r:id="rId61"/>
        </w:object>
      </w:r>
      <w:r>
        <w:rPr>
          <w:rFonts w:ascii="宋体" w:hAnsi="宋体" w:cs="宋体" w:hint="eastAsia"/>
          <w:bCs/>
          <w:color w:val="FF0000"/>
        </w:rPr>
        <w:t>可得，延迟时间</w:t>
      </w:r>
    </w:p>
    <w:p w:rsidR="00FD6432" w:rsidRPr="00A64EB3" w:rsidRDefault="00A64EB3" w:rsidP="00A64EB3">
      <w:pPr>
        <w:spacing w:line="360" w:lineRule="auto"/>
        <w:jc w:val="center"/>
        <w:textAlignment w:val="center"/>
        <w:rPr>
          <w:bCs/>
          <w:color w:val="FF0000"/>
        </w:rPr>
      </w:pPr>
      <w:r>
        <w:rPr>
          <w:bCs/>
          <w:color w:val="FF0000"/>
        </w:rPr>
        <w:object w:dxaOrig="2640" w:dyaOrig="660">
          <v:shape id="对象 28" o:spid="_x0000_i1048" type="#_x0000_t75" alt="学科网(www.zxxk.com)--教育资源门户，提供试题试卷、教案、课件、教学论文、素材等各类教学资源库下载，还有大量丰富的教学资讯！" style="width:132.3pt;height:32.65pt" o:ole="">
            <v:imagedata r:id="rId62" o:title="eqId7809e7a4acff4c7f97959769816c948c"/>
          </v:shape>
          <o:OLEObject Type="Embed" ProgID="Equation.DSMT4" ShapeID="对象 28" DrawAspect="Content" ObjectID="_1670223954" r:id="rId63"/>
        </w:object>
      </w:r>
    </w:p>
    <w:sectPr w:rsidR="00FD6432" w:rsidRPr="00A64EB3">
      <w:headerReference w:type="default" r:id="rId6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4B9" w:rsidRDefault="003954B9" w:rsidP="00CC032E">
      <w:r>
        <w:separator/>
      </w:r>
    </w:p>
  </w:endnote>
  <w:endnote w:type="continuationSeparator" w:id="0">
    <w:p w:rsidR="003954B9" w:rsidRDefault="003954B9"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ce">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4B9" w:rsidRDefault="003954B9" w:rsidP="00CC032E">
      <w:r>
        <w:separator/>
      </w:r>
    </w:p>
  </w:footnote>
  <w:footnote w:type="continuationSeparator" w:id="0">
    <w:p w:rsidR="003954B9" w:rsidRDefault="003954B9"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3954B9"/>
    <w:rsid w:val="00462806"/>
    <w:rsid w:val="00A64EB3"/>
    <w:rsid w:val="00B0176C"/>
    <w:rsid w:val="00C10852"/>
    <w:rsid w:val="00CC032E"/>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111">
    <w:name w:val="Normal_1_11"/>
    <w:uiPriority w:val="99"/>
    <w:rsid w:val="00B0176C"/>
    <w:pPr>
      <w:widowControl w:val="0"/>
      <w:jc w:val="both"/>
    </w:pPr>
    <w:rPr>
      <w:rFonts w:ascii="Calibri" w:eastAsia="宋体" w:hAnsi="Calibri" w:cs="Times New Roman"/>
      <w:sz w:val="21"/>
      <w:lang w:eastAsia="zh-CN"/>
    </w:rPr>
  </w:style>
  <w:style w:type="paragraph" w:customStyle="1" w:styleId="Normal05">
    <w:name w:val="Normal_0_5"/>
    <w:uiPriority w:val="99"/>
    <w:rsid w:val="00B0176C"/>
    <w:pPr>
      <w:widowControl w:val="0"/>
      <w:jc w:val="both"/>
    </w:pPr>
    <w:rPr>
      <w:rFonts w:ascii="Calibri" w:eastAsia="宋体" w:hAnsi="Calibri" w:cs="Times New Roman"/>
      <w:sz w:val="21"/>
      <w:lang w:eastAsia="zh-CN"/>
    </w:rPr>
  </w:style>
  <w:style w:type="paragraph" w:customStyle="1" w:styleId="Normal413">
    <w:name w:val="Normal_4_13"/>
    <w:uiPriority w:val="99"/>
    <w:rsid w:val="00A64EB3"/>
    <w:pPr>
      <w:widowControl w:val="0"/>
      <w:jc w:val="both"/>
    </w:pPr>
    <w:rPr>
      <w:rFonts w:ascii="Calibri" w:eastAsia="宋体" w:hAnsi="Calibri" w:cs="Times New Roman"/>
      <w:sz w:val="21"/>
      <w:lang w:eastAsia="zh-CN"/>
    </w:rPr>
  </w:style>
  <w:style w:type="paragraph" w:customStyle="1" w:styleId="Normal611">
    <w:name w:val="Normal_6_11"/>
    <w:uiPriority w:val="99"/>
    <w:rsid w:val="00A64EB3"/>
    <w:pPr>
      <w:widowControl w:val="0"/>
      <w:jc w:val="both"/>
    </w:pPr>
    <w:rPr>
      <w:rFonts w:ascii="Calibri" w:eastAsia="宋体" w:hAnsi="Calibri" w:cs="Times New Roman"/>
      <w:sz w:val="21"/>
      <w:lang w:eastAsia="zh-CN"/>
    </w:rPr>
  </w:style>
  <w:style w:type="paragraph" w:customStyle="1" w:styleId="Normal513">
    <w:name w:val="Normal_5_13"/>
    <w:uiPriority w:val="99"/>
    <w:rsid w:val="00A64EB3"/>
    <w:pPr>
      <w:widowControl w:val="0"/>
      <w:jc w:val="both"/>
    </w:pPr>
    <w:rPr>
      <w:rFonts w:ascii="Calibri"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111">
    <w:name w:val="Normal_1_11"/>
    <w:uiPriority w:val="99"/>
    <w:rsid w:val="00B0176C"/>
    <w:pPr>
      <w:widowControl w:val="0"/>
      <w:jc w:val="both"/>
    </w:pPr>
    <w:rPr>
      <w:rFonts w:ascii="Calibri" w:eastAsia="宋体" w:hAnsi="Calibri" w:cs="Times New Roman"/>
      <w:sz w:val="21"/>
      <w:lang w:eastAsia="zh-CN"/>
    </w:rPr>
  </w:style>
  <w:style w:type="paragraph" w:customStyle="1" w:styleId="Normal05">
    <w:name w:val="Normal_0_5"/>
    <w:uiPriority w:val="99"/>
    <w:rsid w:val="00B0176C"/>
    <w:pPr>
      <w:widowControl w:val="0"/>
      <w:jc w:val="both"/>
    </w:pPr>
    <w:rPr>
      <w:rFonts w:ascii="Calibri" w:eastAsia="宋体" w:hAnsi="Calibri" w:cs="Times New Roman"/>
      <w:sz w:val="21"/>
      <w:lang w:eastAsia="zh-CN"/>
    </w:rPr>
  </w:style>
  <w:style w:type="paragraph" w:customStyle="1" w:styleId="Normal413">
    <w:name w:val="Normal_4_13"/>
    <w:uiPriority w:val="99"/>
    <w:rsid w:val="00A64EB3"/>
    <w:pPr>
      <w:widowControl w:val="0"/>
      <w:jc w:val="both"/>
    </w:pPr>
    <w:rPr>
      <w:rFonts w:ascii="Calibri" w:eastAsia="宋体" w:hAnsi="Calibri" w:cs="Times New Roman"/>
      <w:sz w:val="21"/>
      <w:lang w:eastAsia="zh-CN"/>
    </w:rPr>
  </w:style>
  <w:style w:type="paragraph" w:customStyle="1" w:styleId="Normal611">
    <w:name w:val="Normal_6_11"/>
    <w:uiPriority w:val="99"/>
    <w:rsid w:val="00A64EB3"/>
    <w:pPr>
      <w:widowControl w:val="0"/>
      <w:jc w:val="both"/>
    </w:pPr>
    <w:rPr>
      <w:rFonts w:ascii="Calibri" w:eastAsia="宋体" w:hAnsi="Calibri" w:cs="Times New Roman"/>
      <w:sz w:val="21"/>
      <w:lang w:eastAsia="zh-CN"/>
    </w:rPr>
  </w:style>
  <w:style w:type="paragraph" w:customStyle="1" w:styleId="Normal513">
    <w:name w:val="Normal_5_13"/>
    <w:uiPriority w:val="99"/>
    <w:rsid w:val="00A64EB3"/>
    <w:pPr>
      <w:widowControl w:val="0"/>
      <w:jc w:val="both"/>
    </w:pPr>
    <w:rPr>
      <w:rFonts w:ascii="Calibri"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81684">
      <w:bodyDiv w:val="1"/>
      <w:marLeft w:val="0"/>
      <w:marRight w:val="0"/>
      <w:marTop w:val="0"/>
      <w:marBottom w:val="0"/>
      <w:divBdr>
        <w:top w:val="none" w:sz="0" w:space="0" w:color="auto"/>
        <w:left w:val="none" w:sz="0" w:space="0" w:color="auto"/>
        <w:bottom w:val="none" w:sz="0" w:space="0" w:color="auto"/>
        <w:right w:val="none" w:sz="0" w:space="0" w:color="auto"/>
      </w:divBdr>
    </w:div>
    <w:div w:id="638074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image" Target="media/image14.png"/><Relationship Id="rId39" Type="http://schemas.openxmlformats.org/officeDocument/2006/relationships/image" Target="media/image21.wmf"/><Relationship Id="rId21" Type="http://schemas.openxmlformats.org/officeDocument/2006/relationships/image" Target="media/image11.png"/><Relationship Id="rId34" Type="http://schemas.openxmlformats.org/officeDocument/2006/relationships/oleObject" Target="embeddings/oleObject10.bin"/><Relationship Id="rId42" Type="http://schemas.openxmlformats.org/officeDocument/2006/relationships/image" Target="media/image23.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oleObject" Target="embeddings/oleObject24.bin"/><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6.png"/><Relationship Id="rId41" Type="http://schemas.openxmlformats.org/officeDocument/2006/relationships/image" Target="media/image22.png"/><Relationship Id="rId54" Type="http://schemas.openxmlformats.org/officeDocument/2006/relationships/oleObject" Target="embeddings/oleObject19.bin"/><Relationship Id="rId62" Type="http://schemas.openxmlformats.org/officeDocument/2006/relationships/image" Target="media/image33.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3.wmf"/><Relationship Id="rId32" Type="http://schemas.openxmlformats.org/officeDocument/2006/relationships/oleObject" Target="embeddings/oleObject9.bin"/><Relationship Id="rId37" Type="http://schemas.openxmlformats.org/officeDocument/2006/relationships/image" Target="media/image20.png"/><Relationship Id="rId40" Type="http://schemas.openxmlformats.org/officeDocument/2006/relationships/oleObject" Target="embeddings/oleObject13.bin"/><Relationship Id="rId45" Type="http://schemas.openxmlformats.org/officeDocument/2006/relationships/image" Target="media/image25.png"/><Relationship Id="rId53" Type="http://schemas.openxmlformats.org/officeDocument/2006/relationships/image" Target="media/image29.wmf"/><Relationship Id="rId58" Type="http://schemas.openxmlformats.org/officeDocument/2006/relationships/image" Target="media/image31.wmf"/><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6.bin"/><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image" Target="media/image17.wmf"/><Relationship Id="rId44" Type="http://schemas.openxmlformats.org/officeDocument/2006/relationships/image" Target="media/image24.png"/><Relationship Id="rId52" Type="http://schemas.openxmlformats.org/officeDocument/2006/relationships/oleObject" Target="embeddings/oleObject18.bin"/><Relationship Id="rId60" Type="http://schemas.openxmlformats.org/officeDocument/2006/relationships/image" Target="media/image32.png"/><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2.wmf"/><Relationship Id="rId27" Type="http://schemas.openxmlformats.org/officeDocument/2006/relationships/image" Target="media/image15.wmf"/><Relationship Id="rId30" Type="http://schemas.openxmlformats.org/officeDocument/2006/relationships/oleObject" Target="embeddings/oleObject8.bin"/><Relationship Id="rId35" Type="http://schemas.openxmlformats.org/officeDocument/2006/relationships/image" Target="media/image19.wmf"/><Relationship Id="rId43" Type="http://schemas.openxmlformats.org/officeDocument/2006/relationships/oleObject" Target="embeddings/oleObject14.bin"/><Relationship Id="rId48" Type="http://schemas.openxmlformats.org/officeDocument/2006/relationships/image" Target="media/image27.wmf"/><Relationship Id="rId56" Type="http://schemas.openxmlformats.org/officeDocument/2006/relationships/image" Target="media/image30.wmf"/><Relationship Id="rId64" Type="http://schemas.openxmlformats.org/officeDocument/2006/relationships/header" Target="header1.xml"/><Relationship Id="rId8" Type="http://schemas.openxmlformats.org/officeDocument/2006/relationships/image" Target="media/image2.wmf"/><Relationship Id="rId51" Type="http://schemas.openxmlformats.org/officeDocument/2006/relationships/image" Target="media/image28.w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oleObject" Target="embeddings/oleObject6.bin"/><Relationship Id="rId33" Type="http://schemas.openxmlformats.org/officeDocument/2006/relationships/image" Target="media/image18.wmf"/><Relationship Id="rId38" Type="http://schemas.openxmlformats.org/officeDocument/2006/relationships/oleObject" Target="embeddings/oleObject12.bin"/><Relationship Id="rId46" Type="http://schemas.openxmlformats.org/officeDocument/2006/relationships/image" Target="media/image26.wmf"/><Relationship Id="rId59" Type="http://schemas.openxmlformats.org/officeDocument/2006/relationships/oleObject" Target="embeddings/oleObject2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1146</Words>
  <Characters>6537</Characters>
  <Application>Microsoft Office Word</Application>
  <DocSecurity>0</DocSecurity>
  <Lines>54</Lines>
  <Paragraphs>15</Paragraphs>
  <ScaleCrop>false</ScaleCrop>
  <Company>Microsoft</Company>
  <LinksUpToDate>false</LinksUpToDate>
  <CharactersWithSpaces>7668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2020-12-23T02:19:00Z</dcterms:created>
  <dcterms:modified xsi:type="dcterms:W3CDTF">2020-12-23T02:19:00Z</dcterms:modified>
</cp:coreProperties>
</file>